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5" w:rsidRDefault="00D819F5" w:rsidP="00800C2A">
      <w:permStart w:id="1191187658" w:edGrp="everyone"/>
    </w:p>
    <w:p w:rsidR="00645D21" w:rsidRDefault="002F414B" w:rsidP="00645D21">
      <w:pPr>
        <w:spacing w:after="240"/>
        <w:ind w:left="7080" w:firstLine="708"/>
        <w:rPr>
          <w:rFonts w:cs="Calibri"/>
        </w:rPr>
      </w:pPr>
      <w:r>
        <w:rPr>
          <w:rFonts w:cs="Calibri"/>
        </w:rPr>
        <w:t>12.11</w:t>
      </w:r>
      <w:r w:rsidR="00B208E1">
        <w:rPr>
          <w:rFonts w:cs="Calibri"/>
        </w:rPr>
        <w:t>.2014</w:t>
      </w:r>
      <w:r w:rsidR="00645D21" w:rsidRPr="009F7400">
        <w:rPr>
          <w:rFonts w:cs="Calibri"/>
        </w:rPr>
        <w:tab/>
      </w:r>
    </w:p>
    <w:p w:rsidR="00645D21" w:rsidRDefault="00645D21" w:rsidP="00645D21">
      <w:pPr>
        <w:rPr>
          <w:sz w:val="24"/>
          <w:szCs w:val="24"/>
        </w:rPr>
      </w:pPr>
    </w:p>
    <w:p w:rsidR="00571584" w:rsidRPr="00F17C55" w:rsidRDefault="00571584" w:rsidP="00571584">
      <w:pPr>
        <w:jc w:val="center"/>
        <w:rPr>
          <w:rFonts w:cs="Arial"/>
          <w:b/>
          <w:sz w:val="24"/>
          <w:szCs w:val="24"/>
        </w:rPr>
      </w:pPr>
      <w:r w:rsidRPr="00F17C55">
        <w:rPr>
          <w:rFonts w:cs="Arial"/>
          <w:b/>
          <w:sz w:val="24"/>
          <w:szCs w:val="24"/>
        </w:rPr>
        <w:t>Protokoll  der Fachkonferenz NW</w:t>
      </w:r>
    </w:p>
    <w:p w:rsidR="00571584" w:rsidRPr="00F17C55" w:rsidRDefault="00571584" w:rsidP="00571584">
      <w:pPr>
        <w:jc w:val="center"/>
        <w:rPr>
          <w:rFonts w:cs="Arial"/>
          <w:b/>
          <w:sz w:val="24"/>
          <w:szCs w:val="24"/>
        </w:rPr>
      </w:pPr>
      <w:r w:rsidRPr="00F17C55">
        <w:rPr>
          <w:rFonts w:cs="Arial"/>
          <w:b/>
          <w:sz w:val="24"/>
          <w:szCs w:val="24"/>
        </w:rPr>
        <w:t>vom 12. November 2014</w:t>
      </w:r>
    </w:p>
    <w:p w:rsidR="002F414B" w:rsidRPr="00F17C55" w:rsidRDefault="002F414B" w:rsidP="00571584">
      <w:pPr>
        <w:jc w:val="both"/>
        <w:rPr>
          <w:rFonts w:cs="Arial"/>
          <w:sz w:val="24"/>
          <w:szCs w:val="24"/>
        </w:rPr>
      </w:pPr>
    </w:p>
    <w:p w:rsidR="00571584" w:rsidRPr="00F17C55" w:rsidRDefault="00571584" w:rsidP="00571584">
      <w:pPr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TOP 1  80-Minutentakt im NW-Unterricht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Erste Erfah</w:t>
      </w:r>
      <w:r w:rsidR="002F414B" w:rsidRPr="00F17C55">
        <w:rPr>
          <w:rFonts w:cs="Arial"/>
          <w:sz w:val="24"/>
          <w:szCs w:val="24"/>
        </w:rPr>
        <w:t>r</w:t>
      </w:r>
      <w:r w:rsidRPr="00F17C55">
        <w:rPr>
          <w:rFonts w:cs="Arial"/>
          <w:sz w:val="24"/>
          <w:szCs w:val="24"/>
        </w:rPr>
        <w:t>ungen zeigen, dass die Zeit knapper geworden ist</w:t>
      </w:r>
      <w:r w:rsidR="00F17C55">
        <w:rPr>
          <w:rFonts w:cs="Arial"/>
          <w:sz w:val="24"/>
          <w:szCs w:val="24"/>
        </w:rPr>
        <w:t>,</w:t>
      </w:r>
      <w:r w:rsidRPr="00F17C55">
        <w:rPr>
          <w:rFonts w:cs="Arial"/>
          <w:sz w:val="24"/>
          <w:szCs w:val="24"/>
        </w:rPr>
        <w:t xml:space="preserve"> Zeit für Auf- und Abbau</w:t>
      </w:r>
      <w:r w:rsidR="00F17C55">
        <w:rPr>
          <w:rFonts w:cs="Arial"/>
          <w:sz w:val="24"/>
          <w:szCs w:val="24"/>
        </w:rPr>
        <w:t xml:space="preserve"> fehlt im Grunde</w:t>
      </w:r>
      <w:r w:rsidR="004643EA">
        <w:rPr>
          <w:rFonts w:cs="Arial"/>
          <w:sz w:val="24"/>
          <w:szCs w:val="24"/>
        </w:rPr>
        <w:t>,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Die 80 Minutenblöcke sind besser zu bewältigen, mitunter ist der Ablauf des Vormittages hektischer geworden ist</w:t>
      </w:r>
      <w:r w:rsidR="004643EA">
        <w:rPr>
          <w:rFonts w:cs="Arial"/>
          <w:sz w:val="24"/>
          <w:szCs w:val="24"/>
        </w:rPr>
        <w:t>,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proofErr w:type="spellStart"/>
      <w:r w:rsidRPr="00F17C55">
        <w:rPr>
          <w:rFonts w:cs="Arial"/>
          <w:sz w:val="24"/>
          <w:szCs w:val="24"/>
        </w:rPr>
        <w:t>Klausurenlänge</w:t>
      </w:r>
      <w:proofErr w:type="spellEnd"/>
      <w:r w:rsidRPr="00F17C55">
        <w:rPr>
          <w:rFonts w:cs="Arial"/>
          <w:sz w:val="24"/>
          <w:szCs w:val="24"/>
        </w:rPr>
        <w:t xml:space="preserve"> überschreitet häufig die 80 Minuten und der Anschlussunte</w:t>
      </w:r>
      <w:r w:rsidRPr="00F17C55">
        <w:rPr>
          <w:rFonts w:cs="Arial"/>
          <w:sz w:val="24"/>
          <w:szCs w:val="24"/>
        </w:rPr>
        <w:t>r</w:t>
      </w:r>
      <w:r w:rsidRPr="00F17C55">
        <w:rPr>
          <w:rFonts w:cs="Arial"/>
          <w:sz w:val="24"/>
          <w:szCs w:val="24"/>
        </w:rPr>
        <w:t xml:space="preserve">richt ist dadurch gestört, 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Experimente lassen sich zwar nicht kürzen, aber durchführen – die inhaltliche Verankerung fehlt (vielleicht in den Klassenstunden durch Aufgaben), Zeit für i</w:t>
      </w:r>
      <w:r w:rsidRPr="00F17C55">
        <w:rPr>
          <w:rFonts w:cs="Arial"/>
          <w:sz w:val="24"/>
          <w:szCs w:val="24"/>
        </w:rPr>
        <w:t>n</w:t>
      </w:r>
      <w:r w:rsidRPr="00F17C55">
        <w:rPr>
          <w:rFonts w:cs="Arial"/>
          <w:sz w:val="24"/>
          <w:szCs w:val="24"/>
        </w:rPr>
        <w:t>tensive Protokollarbeit und Besprechung fehlt, wie kann nachhaltiges Lernen gelingen (vielleicht teilvorbereitete A</w:t>
      </w:r>
      <w:r w:rsidRPr="00F17C55">
        <w:rPr>
          <w:rFonts w:cs="Arial"/>
          <w:sz w:val="24"/>
          <w:szCs w:val="24"/>
        </w:rPr>
        <w:t>r</w:t>
      </w:r>
      <w:r w:rsidRPr="00F17C55">
        <w:rPr>
          <w:rFonts w:cs="Arial"/>
          <w:sz w:val="24"/>
          <w:szCs w:val="24"/>
        </w:rPr>
        <w:t>beitsblätter?)</w:t>
      </w:r>
      <w:r w:rsidR="004643EA">
        <w:rPr>
          <w:rFonts w:cs="Arial"/>
          <w:sz w:val="24"/>
          <w:szCs w:val="24"/>
        </w:rPr>
        <w:t>,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Möglicherweise sind Kapazitäten in den KS-Stunden vorhanden? K</w:t>
      </w:r>
      <w:r w:rsidRPr="00F17C55">
        <w:rPr>
          <w:rFonts w:cs="Arial"/>
          <w:sz w:val="24"/>
          <w:szCs w:val="24"/>
        </w:rPr>
        <w:t>a</w:t>
      </w:r>
      <w:r w:rsidRPr="00F17C55">
        <w:rPr>
          <w:rFonts w:cs="Arial"/>
          <w:sz w:val="24"/>
          <w:szCs w:val="24"/>
        </w:rPr>
        <w:t>pazitäten in allen Schulzweigen mö</w:t>
      </w:r>
      <w:r w:rsidRPr="00F17C55">
        <w:rPr>
          <w:rFonts w:cs="Arial"/>
          <w:sz w:val="24"/>
          <w:szCs w:val="24"/>
        </w:rPr>
        <w:t>g</w:t>
      </w:r>
      <w:r w:rsidRPr="00F17C55">
        <w:rPr>
          <w:rFonts w:cs="Arial"/>
          <w:sz w:val="24"/>
          <w:szCs w:val="24"/>
        </w:rPr>
        <w:t>lich?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Appell: Den Unterricht umzugestalten, neue Planungsgedanken d</w:t>
      </w:r>
      <w:r w:rsidRPr="00F17C55">
        <w:rPr>
          <w:rFonts w:cs="Arial"/>
          <w:sz w:val="24"/>
          <w:szCs w:val="24"/>
        </w:rPr>
        <w:t>a</w:t>
      </w:r>
      <w:r w:rsidRPr="00F17C55">
        <w:rPr>
          <w:rFonts w:cs="Arial"/>
          <w:sz w:val="24"/>
          <w:szCs w:val="24"/>
        </w:rPr>
        <w:t>zu machen, eventuell an der Form des Experimentes arbeiten</w:t>
      </w:r>
      <w:r w:rsidR="004643EA">
        <w:rPr>
          <w:rFonts w:cs="Arial"/>
          <w:sz w:val="24"/>
          <w:szCs w:val="24"/>
        </w:rPr>
        <w:t>,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 xml:space="preserve">KS laufen insgesamt gut, </w:t>
      </w:r>
      <w:proofErr w:type="spellStart"/>
      <w:r w:rsidRPr="00F17C55">
        <w:rPr>
          <w:rFonts w:cs="Arial"/>
          <w:sz w:val="24"/>
          <w:szCs w:val="24"/>
        </w:rPr>
        <w:t>Sch</w:t>
      </w:r>
      <w:proofErr w:type="spellEnd"/>
      <w:r w:rsidRPr="00F17C55">
        <w:rPr>
          <w:rFonts w:cs="Arial"/>
          <w:sz w:val="24"/>
          <w:szCs w:val="24"/>
        </w:rPr>
        <w:t>. bleiben bei einer Aufg</w:t>
      </w:r>
      <w:r w:rsidRPr="00F17C55">
        <w:rPr>
          <w:rFonts w:cs="Arial"/>
          <w:sz w:val="24"/>
          <w:szCs w:val="24"/>
        </w:rPr>
        <w:t>a</w:t>
      </w:r>
      <w:r w:rsidRPr="00F17C55">
        <w:rPr>
          <w:rFonts w:cs="Arial"/>
          <w:sz w:val="24"/>
          <w:szCs w:val="24"/>
        </w:rPr>
        <w:t>be, geben nicht so schnell auf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Stoffpläne in den höheren Jahrgängen überarbeiten, um zu streichen und eve</w:t>
      </w:r>
      <w:r w:rsidRPr="00F17C55">
        <w:rPr>
          <w:rFonts w:cs="Arial"/>
          <w:sz w:val="24"/>
          <w:szCs w:val="24"/>
        </w:rPr>
        <w:t>n</w:t>
      </w:r>
      <w:r w:rsidRPr="00F17C55">
        <w:rPr>
          <w:rFonts w:cs="Arial"/>
          <w:sz w:val="24"/>
          <w:szCs w:val="24"/>
        </w:rPr>
        <w:t>tuell in den unteren Jahrgängen Stoffpensum erh</w:t>
      </w:r>
      <w:r w:rsidRPr="00F17C55">
        <w:rPr>
          <w:rFonts w:cs="Arial"/>
          <w:sz w:val="24"/>
          <w:szCs w:val="24"/>
        </w:rPr>
        <w:t>ö</w:t>
      </w:r>
      <w:r w:rsidRPr="00F17C55">
        <w:rPr>
          <w:rFonts w:cs="Arial"/>
          <w:sz w:val="24"/>
          <w:szCs w:val="24"/>
        </w:rPr>
        <w:t>hen?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 xml:space="preserve">Laut Elternaussage machen die Schüler einen </w:t>
      </w:r>
      <w:proofErr w:type="spellStart"/>
      <w:r w:rsidRPr="00F17C55">
        <w:rPr>
          <w:rFonts w:cs="Arial"/>
          <w:sz w:val="24"/>
          <w:szCs w:val="24"/>
        </w:rPr>
        <w:t>entspannteren</w:t>
      </w:r>
      <w:proofErr w:type="spellEnd"/>
      <w:r w:rsidRPr="00F17C55">
        <w:rPr>
          <w:rFonts w:cs="Arial"/>
          <w:sz w:val="24"/>
          <w:szCs w:val="24"/>
        </w:rPr>
        <w:t xml:space="preserve"> Eindruck, Überl</w:t>
      </w:r>
      <w:r w:rsidRPr="00F17C55">
        <w:rPr>
          <w:rFonts w:cs="Arial"/>
          <w:sz w:val="24"/>
          <w:szCs w:val="24"/>
        </w:rPr>
        <w:t>e</w:t>
      </w:r>
      <w:r w:rsidRPr="00F17C55">
        <w:rPr>
          <w:rFonts w:cs="Arial"/>
          <w:sz w:val="24"/>
          <w:szCs w:val="24"/>
        </w:rPr>
        <w:t>gung, ob es möglich sein könnte, in den sog. Nebenfächern doch Aufgaben nach Hause zu geben?</w:t>
      </w:r>
    </w:p>
    <w:p w:rsidR="00571584" w:rsidRPr="00F17C55" w:rsidRDefault="004643EA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Eltern: Zu wenig Feed</w:t>
      </w:r>
      <w:r w:rsidR="00571584" w:rsidRPr="00F17C55">
        <w:rPr>
          <w:rFonts w:cs="Arial"/>
          <w:sz w:val="24"/>
          <w:szCs w:val="24"/>
        </w:rPr>
        <w:t>back, man bekommt wenig mit, man weiß nicht so g</w:t>
      </w:r>
      <w:r w:rsidR="00571584" w:rsidRPr="00F17C55">
        <w:rPr>
          <w:rFonts w:cs="Arial"/>
          <w:sz w:val="24"/>
          <w:szCs w:val="24"/>
        </w:rPr>
        <w:t>e</w:t>
      </w:r>
      <w:r w:rsidR="00571584" w:rsidRPr="00F17C55">
        <w:rPr>
          <w:rFonts w:cs="Arial"/>
          <w:sz w:val="24"/>
          <w:szCs w:val="24"/>
        </w:rPr>
        <w:t>nau, was gemacht wird, Sorge, dass die Arbeitsfähigkeit der Kinder verloren geht – frühzeitige Bekanntgabe über Probleme an die Eltern</w:t>
      </w:r>
    </w:p>
    <w:p w:rsidR="00571584" w:rsidRDefault="00571584" w:rsidP="00571584">
      <w:pPr>
        <w:jc w:val="both"/>
        <w:rPr>
          <w:rFonts w:cs="Arial"/>
          <w:sz w:val="24"/>
          <w:szCs w:val="24"/>
        </w:rPr>
      </w:pPr>
    </w:p>
    <w:p w:rsidR="004643EA" w:rsidRDefault="004643EA" w:rsidP="00571584">
      <w:pPr>
        <w:jc w:val="both"/>
        <w:rPr>
          <w:rFonts w:cs="Arial"/>
          <w:sz w:val="24"/>
          <w:szCs w:val="24"/>
        </w:rPr>
      </w:pPr>
    </w:p>
    <w:p w:rsidR="004643EA" w:rsidRDefault="004643EA" w:rsidP="00571584">
      <w:pPr>
        <w:jc w:val="both"/>
        <w:rPr>
          <w:rFonts w:cs="Arial"/>
          <w:sz w:val="24"/>
          <w:szCs w:val="24"/>
        </w:rPr>
      </w:pPr>
    </w:p>
    <w:p w:rsidR="004643EA" w:rsidRPr="00F17C55" w:rsidRDefault="004643EA" w:rsidP="00571584">
      <w:pPr>
        <w:jc w:val="both"/>
        <w:rPr>
          <w:rFonts w:cs="Arial"/>
          <w:sz w:val="24"/>
          <w:szCs w:val="24"/>
        </w:rPr>
      </w:pPr>
    </w:p>
    <w:p w:rsidR="00571584" w:rsidRPr="00F17C55" w:rsidRDefault="00571584" w:rsidP="00571584">
      <w:pPr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lastRenderedPageBreak/>
        <w:t>TOP 2 Anschaffungen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Viele Anschaffungen sind schon getätigt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 xml:space="preserve">Raabe – </w:t>
      </w:r>
      <w:proofErr w:type="spellStart"/>
      <w:r w:rsidRPr="00F17C55">
        <w:rPr>
          <w:rFonts w:cs="Arial"/>
          <w:sz w:val="24"/>
          <w:szCs w:val="24"/>
        </w:rPr>
        <w:t>Material</w:t>
      </w:r>
      <w:r w:rsidR="004643EA">
        <w:rPr>
          <w:rFonts w:cs="Arial"/>
          <w:sz w:val="24"/>
          <w:szCs w:val="24"/>
        </w:rPr>
        <w:t>i</w:t>
      </w:r>
      <w:r w:rsidRPr="00F17C55">
        <w:rPr>
          <w:rFonts w:cs="Arial"/>
          <w:sz w:val="24"/>
          <w:szCs w:val="24"/>
        </w:rPr>
        <w:t>enabo</w:t>
      </w:r>
      <w:proofErr w:type="spellEnd"/>
      <w:r w:rsidRPr="00F17C55">
        <w:rPr>
          <w:rFonts w:cs="Arial"/>
          <w:sz w:val="24"/>
          <w:szCs w:val="24"/>
        </w:rPr>
        <w:t xml:space="preserve"> wird zum kommenden Schuljahr abgeschafft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Eventuell eine Zeitschrift ins Programm aufnehmen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GIDA DVDs, Maßbänder und Stoppuhren sind bestellt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Mögliche Bestellungen: Mundwerkzeuge Insekten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Frage, ob es möglich ist, bei den Chemikalien einzusparen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2.500€ stehen für die nächsten beiden Jahre noch zur Verfügung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Sehr teure Sachen vorzeitig beantragen, damit entsprechende finanzielle A</w:t>
      </w:r>
      <w:r w:rsidRPr="00F17C55">
        <w:rPr>
          <w:rFonts w:cs="Arial"/>
          <w:sz w:val="24"/>
          <w:szCs w:val="24"/>
        </w:rPr>
        <w:t>n</w:t>
      </w:r>
      <w:r w:rsidRPr="00F17C55">
        <w:rPr>
          <w:rFonts w:cs="Arial"/>
          <w:sz w:val="24"/>
          <w:szCs w:val="24"/>
        </w:rPr>
        <w:t>sprüche  angemeldet werden können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Hochwertige Dokumentkamera vom Förderverein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Es können noch Anschaffungswünsche angemeldet werden!</w:t>
      </w:r>
    </w:p>
    <w:p w:rsidR="00571584" w:rsidRPr="00F17C55" w:rsidRDefault="00571584" w:rsidP="00571584">
      <w:pPr>
        <w:pStyle w:val="Listenabsatz"/>
        <w:jc w:val="both"/>
        <w:rPr>
          <w:rFonts w:cs="Arial"/>
          <w:sz w:val="24"/>
          <w:szCs w:val="24"/>
        </w:rPr>
      </w:pPr>
    </w:p>
    <w:p w:rsidR="00571584" w:rsidRPr="00F17C55" w:rsidRDefault="00571584" w:rsidP="00571584">
      <w:pPr>
        <w:pStyle w:val="Listenabsatz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 xml:space="preserve">TOP </w:t>
      </w:r>
      <w:proofErr w:type="gramStart"/>
      <w:r w:rsidRPr="00F17C55">
        <w:rPr>
          <w:rFonts w:cs="Arial"/>
          <w:sz w:val="24"/>
          <w:szCs w:val="24"/>
        </w:rPr>
        <w:t>3  Sicherheit</w:t>
      </w:r>
      <w:proofErr w:type="gramEnd"/>
      <w:r w:rsidRPr="00F17C55">
        <w:rPr>
          <w:rFonts w:cs="Arial"/>
          <w:sz w:val="24"/>
          <w:szCs w:val="24"/>
        </w:rPr>
        <w:t xml:space="preserve"> im Fachunterricht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 xml:space="preserve">Brandschutzausstattung fehlt noch; </w:t>
      </w:r>
      <w:r w:rsidR="004643EA">
        <w:rPr>
          <w:rFonts w:cs="Arial"/>
          <w:sz w:val="24"/>
          <w:szCs w:val="24"/>
        </w:rPr>
        <w:t xml:space="preserve">Gesamtkonzept für die Schule geplant, </w:t>
      </w:r>
      <w:r w:rsidRPr="00F17C55">
        <w:rPr>
          <w:rFonts w:cs="Arial"/>
          <w:sz w:val="24"/>
          <w:szCs w:val="24"/>
        </w:rPr>
        <w:t>we</w:t>
      </w:r>
      <w:r w:rsidRPr="00F17C55">
        <w:rPr>
          <w:rFonts w:cs="Arial"/>
          <w:sz w:val="24"/>
          <w:szCs w:val="24"/>
        </w:rPr>
        <w:t>l</w:t>
      </w:r>
      <w:r w:rsidRPr="00F17C55">
        <w:rPr>
          <w:rFonts w:cs="Arial"/>
          <w:sz w:val="24"/>
          <w:szCs w:val="24"/>
        </w:rPr>
        <w:t>che Art von Brandmelder benötigt wird, muss gut überlegt werden (z.B. a</w:t>
      </w:r>
      <w:r w:rsidRPr="00F17C55">
        <w:rPr>
          <w:rFonts w:cs="Arial"/>
          <w:sz w:val="24"/>
          <w:szCs w:val="24"/>
        </w:rPr>
        <w:t>b</w:t>
      </w:r>
      <w:r w:rsidRPr="00F17C55">
        <w:rPr>
          <w:rFonts w:cs="Arial"/>
          <w:sz w:val="24"/>
          <w:szCs w:val="24"/>
        </w:rPr>
        <w:t>schaltbare Melder für Exp</w:t>
      </w:r>
      <w:r w:rsidRPr="00F17C55">
        <w:rPr>
          <w:rFonts w:cs="Arial"/>
          <w:sz w:val="24"/>
          <w:szCs w:val="24"/>
        </w:rPr>
        <w:t>e</w:t>
      </w:r>
      <w:r w:rsidRPr="00F17C55">
        <w:rPr>
          <w:rFonts w:cs="Arial"/>
          <w:sz w:val="24"/>
          <w:szCs w:val="24"/>
        </w:rPr>
        <w:t>rimente)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Für die Entsorgung von Chemikalien ist die Stadt zuständig (muss benachric</w:t>
      </w:r>
      <w:r w:rsidRPr="00F17C55">
        <w:rPr>
          <w:rFonts w:cs="Arial"/>
          <w:sz w:val="24"/>
          <w:szCs w:val="24"/>
        </w:rPr>
        <w:t>h</w:t>
      </w:r>
      <w:r w:rsidRPr="00F17C55">
        <w:rPr>
          <w:rFonts w:cs="Arial"/>
          <w:sz w:val="24"/>
          <w:szCs w:val="24"/>
        </w:rPr>
        <w:t>tigt werden)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Birgit Hey ist Sicherheitsbeauftragte; Gefahrenstoffbeauftragte ist U</w:t>
      </w:r>
      <w:r w:rsidRPr="00F17C55">
        <w:rPr>
          <w:rFonts w:cs="Arial"/>
          <w:sz w:val="24"/>
          <w:szCs w:val="24"/>
        </w:rPr>
        <w:t>l</w:t>
      </w:r>
      <w:r w:rsidRPr="00F17C55">
        <w:rPr>
          <w:rFonts w:cs="Arial"/>
          <w:sz w:val="24"/>
          <w:szCs w:val="24"/>
        </w:rPr>
        <w:t>rike Djoric, sie ist allerdings nur für den Fachbereich zuständig</w:t>
      </w:r>
      <w:r w:rsidR="004643EA">
        <w:rPr>
          <w:rFonts w:cs="Arial"/>
          <w:sz w:val="24"/>
          <w:szCs w:val="24"/>
        </w:rPr>
        <w:t>, hier aber weisungsbefugt,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Regelmäßige Kontrolle der Röntgengeräte durch den TÜV</w:t>
      </w:r>
      <w:r w:rsidR="004643EA">
        <w:rPr>
          <w:rFonts w:cs="Arial"/>
          <w:sz w:val="24"/>
          <w:szCs w:val="24"/>
        </w:rPr>
        <w:t>, Strahlenschutzb</w:t>
      </w:r>
      <w:r w:rsidR="004643EA">
        <w:rPr>
          <w:rFonts w:cs="Arial"/>
          <w:sz w:val="24"/>
          <w:szCs w:val="24"/>
        </w:rPr>
        <w:t>e</w:t>
      </w:r>
      <w:r w:rsidR="004643EA">
        <w:rPr>
          <w:rFonts w:cs="Arial"/>
          <w:sz w:val="24"/>
          <w:szCs w:val="24"/>
        </w:rPr>
        <w:t xml:space="preserve">auftragter Rüdiger </w:t>
      </w:r>
      <w:proofErr w:type="spellStart"/>
      <w:r w:rsidR="004643EA">
        <w:rPr>
          <w:rFonts w:cs="Arial"/>
          <w:sz w:val="24"/>
          <w:szCs w:val="24"/>
        </w:rPr>
        <w:t>Zuschke</w:t>
      </w:r>
      <w:proofErr w:type="spellEnd"/>
      <w:r w:rsidR="004643EA">
        <w:rPr>
          <w:rFonts w:cs="Arial"/>
          <w:sz w:val="24"/>
          <w:szCs w:val="24"/>
        </w:rPr>
        <w:t xml:space="preserve"> (muss noch durch SL ernannt werden)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Herr Ahrens weist auf den Ordner „Richtlinien für Sicherheit im Unterricht“ hin (Standort FBL-Raum A1.2), der von allen unbedingt zur Kenntnis zu nehmen ist (auch digital abgelegt auf der Homepage)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Gefährdungsbeurteilung muss für experimentellen Unterricht zwingend angefe</w:t>
      </w:r>
      <w:r w:rsidRPr="00F17C55">
        <w:rPr>
          <w:rFonts w:cs="Arial"/>
          <w:sz w:val="24"/>
          <w:szCs w:val="24"/>
        </w:rPr>
        <w:t>r</w:t>
      </w:r>
      <w:r w:rsidRPr="00F17C55">
        <w:rPr>
          <w:rFonts w:cs="Arial"/>
          <w:sz w:val="24"/>
          <w:szCs w:val="24"/>
        </w:rPr>
        <w:t>tigt werden (s. Anhang) dient der eigenen Absicherung (evtl. Sammlung in pe</w:t>
      </w:r>
      <w:r w:rsidRPr="00F17C55">
        <w:rPr>
          <w:rFonts w:cs="Arial"/>
          <w:sz w:val="24"/>
          <w:szCs w:val="24"/>
        </w:rPr>
        <w:t>r</w:t>
      </w:r>
      <w:r w:rsidRPr="00F17C55">
        <w:rPr>
          <w:rFonts w:cs="Arial"/>
          <w:sz w:val="24"/>
          <w:szCs w:val="24"/>
        </w:rPr>
        <w:t>sönlichem Ordner)</w:t>
      </w:r>
      <w:r w:rsidR="004643EA">
        <w:rPr>
          <w:rFonts w:cs="Arial"/>
          <w:sz w:val="24"/>
          <w:szCs w:val="24"/>
        </w:rPr>
        <w:t>, auch für Lehrerversuche anzufertigen,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Konsequenz: Fachfremder Unterricht ist daraufhin eigentlich nicht mehr mö</w:t>
      </w:r>
      <w:r w:rsidRPr="00F17C55">
        <w:rPr>
          <w:rFonts w:cs="Arial"/>
          <w:sz w:val="24"/>
          <w:szCs w:val="24"/>
        </w:rPr>
        <w:t>g</w:t>
      </w:r>
      <w:r w:rsidRPr="00F17C55">
        <w:rPr>
          <w:rFonts w:cs="Arial"/>
          <w:sz w:val="24"/>
          <w:szCs w:val="24"/>
        </w:rPr>
        <w:t>lich! Einwand: geringe Gefahr für Unterricht in PCB (Kla</w:t>
      </w:r>
      <w:r w:rsidRPr="00F17C55">
        <w:rPr>
          <w:rFonts w:cs="Arial"/>
          <w:sz w:val="24"/>
          <w:szCs w:val="24"/>
        </w:rPr>
        <w:t>s</w:t>
      </w:r>
      <w:r w:rsidRPr="00F17C55">
        <w:rPr>
          <w:rFonts w:cs="Arial"/>
          <w:sz w:val="24"/>
          <w:szCs w:val="24"/>
        </w:rPr>
        <w:t>se 5/6), da z.B. Arbeit mit Batterien ungefährlich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Vorschlag von AHR: Muster der Verlage übernehmen!</w:t>
      </w:r>
    </w:p>
    <w:p w:rsidR="00571584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Ordner „Chemie – aber sicher; Experimente kennen und können“ im Fachb</w:t>
      </w:r>
      <w:r w:rsidRPr="00F17C55">
        <w:rPr>
          <w:rFonts w:cs="Arial"/>
          <w:sz w:val="24"/>
          <w:szCs w:val="24"/>
        </w:rPr>
        <w:t>e</w:t>
      </w:r>
      <w:r w:rsidRPr="00F17C55">
        <w:rPr>
          <w:rFonts w:cs="Arial"/>
          <w:sz w:val="24"/>
          <w:szCs w:val="24"/>
        </w:rPr>
        <w:t>reichsleiterraum bei AHR</w:t>
      </w:r>
    </w:p>
    <w:p w:rsidR="004643EA" w:rsidRPr="004643EA" w:rsidRDefault="004643EA" w:rsidP="004643EA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24.11.14 Möbelaufbau in der Sammlung, danach Einräumen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Sek II: Abzüge defekt, ebenso die Geräte in R16</w:t>
      </w:r>
    </w:p>
    <w:p w:rsidR="00571584" w:rsidRPr="00F17C55" w:rsidRDefault="00571584" w:rsidP="00571584">
      <w:pPr>
        <w:pStyle w:val="Listenabsatz"/>
        <w:jc w:val="both"/>
        <w:rPr>
          <w:rFonts w:cs="Arial"/>
          <w:sz w:val="24"/>
          <w:szCs w:val="24"/>
        </w:rPr>
      </w:pPr>
    </w:p>
    <w:p w:rsidR="00571584" w:rsidRPr="00F17C55" w:rsidRDefault="00571584" w:rsidP="00571584">
      <w:pPr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lastRenderedPageBreak/>
        <w:t>TOP 5 Informationen aus einer Fortbildungsveranstaltung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Bericht von Dr. Wunder von einer Veranstaltung in Dublin (Mai di</w:t>
      </w:r>
      <w:r w:rsidRPr="00F17C55">
        <w:rPr>
          <w:rFonts w:cs="Arial"/>
          <w:sz w:val="24"/>
          <w:szCs w:val="24"/>
        </w:rPr>
        <w:t>e</w:t>
      </w:r>
      <w:r w:rsidRPr="00F17C55">
        <w:rPr>
          <w:rFonts w:cs="Arial"/>
          <w:sz w:val="24"/>
          <w:szCs w:val="24"/>
        </w:rPr>
        <w:t>ses Jahres)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Hinweis zur täglichen, mindestens wöchentlichen Datensicherung wegen auf Endlichkeit ausgerichteten Geräten!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 xml:space="preserve">EP: Projekt von Dr. </w:t>
      </w:r>
      <w:proofErr w:type="spellStart"/>
      <w:r w:rsidRPr="00F17C55">
        <w:rPr>
          <w:rFonts w:cs="Arial"/>
          <w:sz w:val="24"/>
          <w:szCs w:val="24"/>
        </w:rPr>
        <w:t>Zuschke</w:t>
      </w:r>
      <w:proofErr w:type="spellEnd"/>
      <w:r w:rsidRPr="00F17C55">
        <w:rPr>
          <w:rFonts w:cs="Arial"/>
          <w:sz w:val="24"/>
          <w:szCs w:val="24"/>
        </w:rPr>
        <w:t xml:space="preserve"> und Dr. Wunder zur Projektarbeit in Gruppen über 6 Woche: Ziel Kurzbericht mit Bildern, Diagrammen und erklärendem Text; Großer Gewinn für alle Beteiligten, fehlendes Wi</w:t>
      </w:r>
      <w:r w:rsidRPr="00F17C55">
        <w:rPr>
          <w:rFonts w:cs="Arial"/>
          <w:sz w:val="24"/>
          <w:szCs w:val="24"/>
        </w:rPr>
        <w:t>s</w:t>
      </w:r>
      <w:r w:rsidRPr="00F17C55">
        <w:rPr>
          <w:rFonts w:cs="Arial"/>
          <w:sz w:val="24"/>
          <w:szCs w:val="24"/>
        </w:rPr>
        <w:t>sen mit Excel als ein Beispiel, wo sich Defizite auftun; 1. Schritt: Übe</w:t>
      </w:r>
      <w:r w:rsidRPr="00F17C55">
        <w:rPr>
          <w:rFonts w:cs="Arial"/>
          <w:sz w:val="24"/>
          <w:szCs w:val="24"/>
        </w:rPr>
        <w:t>r</w:t>
      </w:r>
      <w:r w:rsidRPr="00F17C55">
        <w:rPr>
          <w:rFonts w:cs="Arial"/>
          <w:sz w:val="24"/>
          <w:szCs w:val="24"/>
        </w:rPr>
        <w:t>legung von Experimenten, wöchentliche Zielsetzung samt Überprüfung, ob Ziel erreicht oder eben nicht; Teilprobleme werden immer wieder durch Lehrkraft wahrgenommen und entsprechend wird darauf reagiert von Woche zu Woche; strikte Einhaltung des Abgabetermins (z.B. vor den Herbstferien) sprachliche Unzulänglichkeiten, Diagrammauswe</w:t>
      </w:r>
      <w:r w:rsidRPr="00F17C55">
        <w:rPr>
          <w:rFonts w:cs="Arial"/>
          <w:sz w:val="24"/>
          <w:szCs w:val="24"/>
        </w:rPr>
        <w:t>r</w:t>
      </w:r>
      <w:r w:rsidRPr="00F17C55">
        <w:rPr>
          <w:rFonts w:cs="Arial"/>
          <w:sz w:val="24"/>
          <w:szCs w:val="24"/>
        </w:rPr>
        <w:t xml:space="preserve">tungsprobleme; </w:t>
      </w:r>
      <w:proofErr w:type="spellStart"/>
      <w:r w:rsidRPr="00F17C55">
        <w:rPr>
          <w:rFonts w:cs="Arial"/>
          <w:sz w:val="24"/>
          <w:szCs w:val="24"/>
        </w:rPr>
        <w:t>SuS</w:t>
      </w:r>
      <w:proofErr w:type="spellEnd"/>
      <w:r w:rsidRPr="00F17C55">
        <w:rPr>
          <w:rFonts w:cs="Arial"/>
          <w:sz w:val="24"/>
          <w:szCs w:val="24"/>
        </w:rPr>
        <w:t xml:space="preserve"> werden in ihrer Selbstständigkeit unterstützt, müssen sich komplett selbst über 6 oder 8 Wochen organisieren; qualitativ können durchaus ansehnliche Ergebnisse entstehen; Kompetenzen z.B. schon für das Semina</w:t>
      </w:r>
      <w:r w:rsidRPr="00F17C55">
        <w:rPr>
          <w:rFonts w:cs="Arial"/>
          <w:sz w:val="24"/>
          <w:szCs w:val="24"/>
        </w:rPr>
        <w:t>r</w:t>
      </w:r>
      <w:r w:rsidRPr="00F17C55">
        <w:rPr>
          <w:rFonts w:cs="Arial"/>
          <w:sz w:val="24"/>
          <w:szCs w:val="24"/>
        </w:rPr>
        <w:t xml:space="preserve">fach werden trainiert; alle </w:t>
      </w:r>
      <w:proofErr w:type="spellStart"/>
      <w:r w:rsidRPr="00F17C55">
        <w:rPr>
          <w:rFonts w:cs="Arial"/>
          <w:sz w:val="24"/>
          <w:szCs w:val="24"/>
        </w:rPr>
        <w:t>SuS</w:t>
      </w:r>
      <w:proofErr w:type="spellEnd"/>
      <w:r w:rsidRPr="00F17C55">
        <w:rPr>
          <w:rFonts w:cs="Arial"/>
          <w:sz w:val="24"/>
          <w:szCs w:val="24"/>
        </w:rPr>
        <w:t xml:space="preserve"> müssen mitmachen, 1/3 der mündlichen Noten erwächst aus dieser Arbeit; Konsequenz (Dr. </w:t>
      </w:r>
      <w:proofErr w:type="spellStart"/>
      <w:r w:rsidRPr="00F17C55">
        <w:rPr>
          <w:rFonts w:cs="Arial"/>
          <w:sz w:val="24"/>
          <w:szCs w:val="24"/>
        </w:rPr>
        <w:t>Z</w:t>
      </w:r>
      <w:r w:rsidRPr="00F17C55">
        <w:rPr>
          <w:rFonts w:cs="Arial"/>
          <w:sz w:val="24"/>
          <w:szCs w:val="24"/>
        </w:rPr>
        <w:t>u</w:t>
      </w:r>
      <w:r w:rsidRPr="00F17C55">
        <w:rPr>
          <w:rFonts w:cs="Arial"/>
          <w:sz w:val="24"/>
          <w:szCs w:val="24"/>
        </w:rPr>
        <w:t>schke</w:t>
      </w:r>
      <w:proofErr w:type="spellEnd"/>
      <w:r w:rsidRPr="00F17C55">
        <w:rPr>
          <w:rFonts w:cs="Arial"/>
          <w:sz w:val="24"/>
          <w:szCs w:val="24"/>
        </w:rPr>
        <w:t>) keine Fünfernoten mehr im mündlichen Bereich; In jeder Stunde 10-15 Minuten am Anfang Möglichkeit zur Besprechung (Projekt), danach normaler Unterrichtsstoff, dafür keine HA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 xml:space="preserve">Kritik: Häusliche Gruppentreffen wenig effektiv, da </w:t>
      </w:r>
      <w:proofErr w:type="spellStart"/>
      <w:r w:rsidRPr="00F17C55">
        <w:rPr>
          <w:rFonts w:cs="Arial"/>
          <w:sz w:val="24"/>
          <w:szCs w:val="24"/>
        </w:rPr>
        <w:t>SuS</w:t>
      </w:r>
      <w:proofErr w:type="spellEnd"/>
      <w:r w:rsidRPr="00F17C55">
        <w:rPr>
          <w:rFonts w:cs="Arial"/>
          <w:sz w:val="24"/>
          <w:szCs w:val="24"/>
        </w:rPr>
        <w:t xml:space="preserve"> noch nicht so fokussiert  bei der Arbeit; Ergebnisse entstehen kaum oder erst nach Stunden, dann eve</w:t>
      </w:r>
      <w:r w:rsidRPr="00F17C55">
        <w:rPr>
          <w:rFonts w:cs="Arial"/>
          <w:sz w:val="24"/>
          <w:szCs w:val="24"/>
        </w:rPr>
        <w:t>n</w:t>
      </w:r>
      <w:r w:rsidRPr="00F17C55">
        <w:rPr>
          <w:rFonts w:cs="Arial"/>
          <w:sz w:val="24"/>
          <w:szCs w:val="24"/>
        </w:rPr>
        <w:t xml:space="preserve">tuell auch erst nach Hilfe durch Eltern; für manche </w:t>
      </w:r>
      <w:proofErr w:type="spellStart"/>
      <w:r w:rsidRPr="00F17C55">
        <w:rPr>
          <w:rFonts w:cs="Arial"/>
          <w:sz w:val="24"/>
          <w:szCs w:val="24"/>
        </w:rPr>
        <w:t>SuS</w:t>
      </w:r>
      <w:proofErr w:type="spellEnd"/>
      <w:r w:rsidRPr="00F17C55">
        <w:rPr>
          <w:rFonts w:cs="Arial"/>
          <w:sz w:val="24"/>
          <w:szCs w:val="24"/>
        </w:rPr>
        <w:t xml:space="preserve"> auch Überforderung, sich an solch einen Plan kons</w:t>
      </w:r>
      <w:r w:rsidRPr="00F17C55">
        <w:rPr>
          <w:rFonts w:cs="Arial"/>
          <w:sz w:val="24"/>
          <w:szCs w:val="24"/>
        </w:rPr>
        <w:t>e</w:t>
      </w:r>
      <w:r w:rsidRPr="00F17C55">
        <w:rPr>
          <w:rFonts w:cs="Arial"/>
          <w:sz w:val="24"/>
          <w:szCs w:val="24"/>
        </w:rPr>
        <w:t>quent zu halten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Für den Rahmen der abschließenden Projektarbeiten dient als Vorlage die R</w:t>
      </w:r>
      <w:r w:rsidRPr="00F17C55">
        <w:rPr>
          <w:rFonts w:cs="Arial"/>
          <w:sz w:val="24"/>
          <w:szCs w:val="24"/>
        </w:rPr>
        <w:t>e</w:t>
      </w:r>
      <w:r w:rsidRPr="00F17C55">
        <w:rPr>
          <w:rFonts w:cs="Arial"/>
          <w:sz w:val="24"/>
          <w:szCs w:val="24"/>
        </w:rPr>
        <w:t>gelungen der Seminarfacharbeiten, z.B. Regeln zur Quellenangabe, zum Ziti</w:t>
      </w:r>
      <w:r w:rsidRPr="00F17C55">
        <w:rPr>
          <w:rFonts w:cs="Arial"/>
          <w:sz w:val="24"/>
          <w:szCs w:val="24"/>
        </w:rPr>
        <w:t>e</w:t>
      </w:r>
      <w:r w:rsidRPr="00F17C55">
        <w:rPr>
          <w:rFonts w:cs="Arial"/>
          <w:sz w:val="24"/>
          <w:szCs w:val="24"/>
        </w:rPr>
        <w:t>ren usw.</w:t>
      </w:r>
    </w:p>
    <w:p w:rsidR="00571584" w:rsidRPr="00F17C55" w:rsidRDefault="00571584" w:rsidP="00571584">
      <w:pPr>
        <w:pStyle w:val="Listenabsatz"/>
        <w:jc w:val="both"/>
        <w:rPr>
          <w:rFonts w:cs="Arial"/>
          <w:sz w:val="24"/>
          <w:szCs w:val="24"/>
        </w:rPr>
      </w:pPr>
    </w:p>
    <w:p w:rsidR="00571584" w:rsidRPr="00F17C55" w:rsidRDefault="00571584" w:rsidP="00571584">
      <w:pPr>
        <w:pStyle w:val="Listenabsatz"/>
        <w:jc w:val="both"/>
        <w:rPr>
          <w:rFonts w:cs="Arial"/>
          <w:sz w:val="24"/>
          <w:szCs w:val="24"/>
        </w:rPr>
      </w:pPr>
    </w:p>
    <w:p w:rsidR="00571584" w:rsidRPr="00F17C55" w:rsidRDefault="00571584" w:rsidP="00571584">
      <w:pPr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TOP 6 STOFFPLÄNE/KC ARBEIT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 xml:space="preserve">Noch kann nichts erledigt werden, da neue </w:t>
      </w:r>
      <w:proofErr w:type="spellStart"/>
      <w:r w:rsidRPr="00F17C55">
        <w:rPr>
          <w:rFonts w:cs="Arial"/>
          <w:sz w:val="24"/>
          <w:szCs w:val="24"/>
        </w:rPr>
        <w:t>KC´s</w:t>
      </w:r>
      <w:proofErr w:type="spellEnd"/>
      <w:r w:rsidRPr="00F17C55">
        <w:rPr>
          <w:rFonts w:cs="Arial"/>
          <w:sz w:val="24"/>
          <w:szCs w:val="24"/>
        </w:rPr>
        <w:t xml:space="preserve"> zwar angekündigt sind</w:t>
      </w:r>
      <w:r w:rsidR="004643EA">
        <w:rPr>
          <w:rFonts w:cs="Arial"/>
          <w:sz w:val="24"/>
          <w:szCs w:val="24"/>
        </w:rPr>
        <w:t>,</w:t>
      </w:r>
      <w:r w:rsidRPr="00F17C55">
        <w:rPr>
          <w:rFonts w:cs="Arial"/>
          <w:sz w:val="24"/>
          <w:szCs w:val="24"/>
        </w:rPr>
        <w:t xml:space="preserve"> aber noch nicht vorliegen.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Ein einheitliches Muster für die Stoffpläne sollte in Zukunft noch erarbeitet we</w:t>
      </w:r>
      <w:r w:rsidRPr="00F17C55">
        <w:rPr>
          <w:rFonts w:cs="Arial"/>
          <w:sz w:val="24"/>
          <w:szCs w:val="24"/>
        </w:rPr>
        <w:t>r</w:t>
      </w:r>
      <w:r w:rsidRPr="00F17C55">
        <w:rPr>
          <w:rFonts w:cs="Arial"/>
          <w:sz w:val="24"/>
          <w:szCs w:val="24"/>
        </w:rPr>
        <w:t>den.</w:t>
      </w:r>
    </w:p>
    <w:p w:rsidR="00571584" w:rsidRDefault="00571584" w:rsidP="00571584">
      <w:pPr>
        <w:ind w:left="360"/>
        <w:jc w:val="both"/>
        <w:rPr>
          <w:rFonts w:cs="Arial"/>
          <w:sz w:val="24"/>
          <w:szCs w:val="24"/>
        </w:rPr>
      </w:pPr>
    </w:p>
    <w:p w:rsidR="004643EA" w:rsidRDefault="004643EA" w:rsidP="00571584">
      <w:pPr>
        <w:ind w:left="360"/>
        <w:jc w:val="both"/>
        <w:rPr>
          <w:rFonts w:cs="Arial"/>
          <w:sz w:val="24"/>
          <w:szCs w:val="24"/>
        </w:rPr>
      </w:pPr>
    </w:p>
    <w:p w:rsidR="004643EA" w:rsidRDefault="004643EA" w:rsidP="00571584">
      <w:pPr>
        <w:ind w:left="360"/>
        <w:jc w:val="both"/>
        <w:rPr>
          <w:rFonts w:cs="Arial"/>
          <w:sz w:val="24"/>
          <w:szCs w:val="24"/>
        </w:rPr>
      </w:pPr>
    </w:p>
    <w:p w:rsidR="004643EA" w:rsidRPr="00F17C55" w:rsidRDefault="004643EA" w:rsidP="00571584">
      <w:pPr>
        <w:ind w:left="360"/>
        <w:jc w:val="both"/>
        <w:rPr>
          <w:rFonts w:cs="Arial"/>
          <w:sz w:val="24"/>
          <w:szCs w:val="24"/>
        </w:rPr>
      </w:pPr>
    </w:p>
    <w:p w:rsidR="00571584" w:rsidRPr="00F17C55" w:rsidRDefault="00571584" w:rsidP="00571584">
      <w:pPr>
        <w:ind w:left="360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lastRenderedPageBreak/>
        <w:t>TOP 7 VERSCHIEDENES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 xml:space="preserve">Experimentierkästen </w:t>
      </w:r>
      <w:r w:rsidR="004643EA">
        <w:rPr>
          <w:rFonts w:cs="Arial"/>
          <w:sz w:val="24"/>
          <w:szCs w:val="24"/>
        </w:rPr>
        <w:t xml:space="preserve">wurden heute aufgeräumt, sie </w:t>
      </w:r>
      <w:bookmarkStart w:id="0" w:name="_GoBack"/>
      <w:bookmarkEnd w:id="0"/>
      <w:r w:rsidRPr="00F17C55">
        <w:rPr>
          <w:rFonts w:cs="Arial"/>
          <w:sz w:val="24"/>
          <w:szCs w:val="24"/>
        </w:rPr>
        <w:t xml:space="preserve">werden nach Benutzung durch </w:t>
      </w:r>
      <w:proofErr w:type="spellStart"/>
      <w:r w:rsidRPr="00F17C55">
        <w:rPr>
          <w:rFonts w:cs="Arial"/>
          <w:sz w:val="24"/>
          <w:szCs w:val="24"/>
        </w:rPr>
        <w:t>SuS</w:t>
      </w:r>
      <w:proofErr w:type="spellEnd"/>
      <w:r w:rsidRPr="00F17C55">
        <w:rPr>
          <w:rFonts w:cs="Arial"/>
          <w:sz w:val="24"/>
          <w:szCs w:val="24"/>
        </w:rPr>
        <w:t xml:space="preserve"> selbstständig kontrolliert (Liste zum Abhaken); wichtig ist nur, dass dafür Zeit eing</w:t>
      </w:r>
      <w:r w:rsidRPr="00F17C55">
        <w:rPr>
          <w:rFonts w:cs="Arial"/>
          <w:sz w:val="24"/>
          <w:szCs w:val="24"/>
        </w:rPr>
        <w:t>e</w:t>
      </w:r>
      <w:r w:rsidRPr="00F17C55">
        <w:rPr>
          <w:rFonts w:cs="Arial"/>
          <w:sz w:val="24"/>
          <w:szCs w:val="24"/>
        </w:rPr>
        <w:t>plant wird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Gasversorgung funktioniert zur Zeit nicht; Ursache liegt in der zen</w:t>
      </w:r>
      <w:r w:rsidRPr="00F17C55">
        <w:rPr>
          <w:rFonts w:cs="Arial"/>
          <w:sz w:val="24"/>
          <w:szCs w:val="24"/>
        </w:rPr>
        <w:t>t</w:t>
      </w:r>
      <w:r w:rsidRPr="00F17C55">
        <w:rPr>
          <w:rFonts w:cs="Arial"/>
          <w:sz w:val="24"/>
          <w:szCs w:val="24"/>
        </w:rPr>
        <w:t>ralen Leitung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Abzugsrohrführung in R16/17 wird geändert, sodass Tafeln besser hoch zu schieben sind</w:t>
      </w:r>
    </w:p>
    <w:p w:rsidR="00571584" w:rsidRPr="00F17C55" w:rsidRDefault="00571584" w:rsidP="00571584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Raumprotokolle waren verschwunden, sind nun wieder da; Hinweis von AHR diese auch bitte regelmäßig zu führen; Ergebnis ist eine deutlich bessere Or</w:t>
      </w:r>
      <w:r w:rsidRPr="00F17C55">
        <w:rPr>
          <w:rFonts w:cs="Arial"/>
          <w:sz w:val="24"/>
          <w:szCs w:val="24"/>
        </w:rPr>
        <w:t>d</w:t>
      </w:r>
      <w:r w:rsidRPr="00F17C55">
        <w:rPr>
          <w:rFonts w:cs="Arial"/>
          <w:sz w:val="24"/>
          <w:szCs w:val="24"/>
        </w:rPr>
        <w:t>nungssituation in den Räumen</w:t>
      </w:r>
    </w:p>
    <w:p w:rsidR="004643EA" w:rsidRDefault="004643EA" w:rsidP="00571584">
      <w:pPr>
        <w:jc w:val="both"/>
        <w:rPr>
          <w:rFonts w:cs="Arial"/>
          <w:sz w:val="24"/>
          <w:szCs w:val="24"/>
        </w:rPr>
      </w:pPr>
    </w:p>
    <w:p w:rsidR="004643EA" w:rsidRDefault="004643EA" w:rsidP="00571584">
      <w:pPr>
        <w:jc w:val="both"/>
        <w:rPr>
          <w:rFonts w:cs="Arial"/>
          <w:sz w:val="24"/>
          <w:szCs w:val="24"/>
        </w:rPr>
      </w:pPr>
    </w:p>
    <w:p w:rsidR="00571584" w:rsidRPr="00F17C55" w:rsidRDefault="00571584" w:rsidP="00571584">
      <w:pPr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Protokollführung:</w:t>
      </w:r>
    </w:p>
    <w:p w:rsidR="004643EA" w:rsidRDefault="00571584" w:rsidP="00571584">
      <w:pPr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 xml:space="preserve">Monika Furtner, Svenja </w:t>
      </w:r>
      <w:proofErr w:type="spellStart"/>
      <w:r w:rsidRPr="00F17C55">
        <w:rPr>
          <w:rFonts w:cs="Arial"/>
          <w:sz w:val="24"/>
          <w:szCs w:val="24"/>
        </w:rPr>
        <w:t>Landje</w:t>
      </w:r>
      <w:proofErr w:type="spellEnd"/>
      <w:r w:rsidR="004643EA">
        <w:rPr>
          <w:rFonts w:cs="Arial"/>
          <w:sz w:val="24"/>
          <w:szCs w:val="24"/>
        </w:rPr>
        <w:t xml:space="preserve"> </w:t>
      </w:r>
      <w:r w:rsidRPr="00F17C55">
        <w:rPr>
          <w:rFonts w:cs="Arial"/>
          <w:sz w:val="24"/>
          <w:szCs w:val="24"/>
        </w:rPr>
        <w:t>-</w:t>
      </w:r>
      <w:proofErr w:type="spellStart"/>
      <w:r w:rsidRPr="00F17C55">
        <w:rPr>
          <w:rFonts w:cs="Arial"/>
          <w:sz w:val="24"/>
          <w:szCs w:val="24"/>
        </w:rPr>
        <w:t>Beutnagel</w:t>
      </w:r>
      <w:proofErr w:type="spellEnd"/>
      <w:r w:rsidRPr="00F17C55">
        <w:rPr>
          <w:rFonts w:cs="Arial"/>
          <w:sz w:val="24"/>
          <w:szCs w:val="24"/>
        </w:rPr>
        <w:t xml:space="preserve">, </w:t>
      </w:r>
    </w:p>
    <w:p w:rsidR="00571584" w:rsidRPr="00F17C55" w:rsidRDefault="00571584" w:rsidP="00571584">
      <w:pPr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ergänzt durch Dirk Ahrens</w:t>
      </w:r>
    </w:p>
    <w:p w:rsidR="004643EA" w:rsidRDefault="004643EA" w:rsidP="00571584">
      <w:pPr>
        <w:jc w:val="both"/>
        <w:rPr>
          <w:rFonts w:cs="Arial"/>
          <w:sz w:val="24"/>
          <w:szCs w:val="24"/>
        </w:rPr>
      </w:pPr>
    </w:p>
    <w:p w:rsidR="00571584" w:rsidRPr="00F17C55" w:rsidRDefault="00571584" w:rsidP="00571584">
      <w:pPr>
        <w:jc w:val="both"/>
        <w:rPr>
          <w:rFonts w:cs="Arial"/>
          <w:sz w:val="24"/>
          <w:szCs w:val="24"/>
        </w:rPr>
      </w:pPr>
      <w:r w:rsidRPr="00F17C55">
        <w:rPr>
          <w:rFonts w:cs="Arial"/>
          <w:sz w:val="24"/>
          <w:szCs w:val="24"/>
        </w:rPr>
        <w:t>12.11.2014</w:t>
      </w:r>
    </w:p>
    <w:p w:rsidR="00571584" w:rsidRPr="005538F6" w:rsidRDefault="00571584" w:rsidP="00571584">
      <w:pPr>
        <w:spacing w:after="0"/>
        <w:rPr>
          <w:rFonts w:eastAsia="Calibri" w:cs="Arial"/>
          <w:sz w:val="24"/>
          <w:szCs w:val="24"/>
        </w:rPr>
      </w:pPr>
      <w:r w:rsidRPr="005538F6">
        <w:rPr>
          <w:rFonts w:eastAsia="Calibri" w:cs="Arial"/>
          <w:noProof/>
          <w:sz w:val="24"/>
          <w:szCs w:val="24"/>
        </w:rPr>
        <w:drawing>
          <wp:inline distT="0" distB="0" distL="0" distR="0" wp14:anchorId="730D9640" wp14:editId="6B4A0BC9">
            <wp:extent cx="1466850" cy="533400"/>
            <wp:effectExtent l="0" t="0" r="0" b="0"/>
            <wp:docPr id="7" name="Grafik 1" descr="KG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GS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84" w:rsidRPr="005538F6" w:rsidRDefault="00571584" w:rsidP="00571584">
      <w:pPr>
        <w:spacing w:after="0"/>
        <w:rPr>
          <w:rFonts w:eastAsia="Calibri" w:cs="Arial"/>
          <w:sz w:val="24"/>
          <w:szCs w:val="24"/>
        </w:rPr>
      </w:pPr>
      <w:r w:rsidRPr="005538F6">
        <w:rPr>
          <w:rFonts w:eastAsia="Calibri" w:cs="Arial"/>
          <w:sz w:val="24"/>
          <w:szCs w:val="24"/>
        </w:rPr>
        <w:t>______________________________</w:t>
      </w:r>
    </w:p>
    <w:p w:rsidR="00571584" w:rsidRPr="005538F6" w:rsidRDefault="00571584" w:rsidP="00571584">
      <w:pPr>
        <w:spacing w:after="0"/>
        <w:rPr>
          <w:rFonts w:eastAsia="Calibri" w:cs="Arial"/>
          <w:sz w:val="24"/>
          <w:szCs w:val="24"/>
        </w:rPr>
      </w:pPr>
    </w:p>
    <w:p w:rsidR="00571584" w:rsidRPr="005538F6" w:rsidRDefault="00571584" w:rsidP="00571584">
      <w:pPr>
        <w:spacing w:after="0"/>
        <w:rPr>
          <w:rFonts w:eastAsia="Calibri" w:cs="Arial"/>
          <w:i/>
          <w:iCs/>
          <w:sz w:val="24"/>
          <w:szCs w:val="24"/>
        </w:rPr>
      </w:pPr>
      <w:r w:rsidRPr="005538F6">
        <w:rPr>
          <w:rFonts w:eastAsia="Calibri" w:cs="Arial"/>
          <w:i/>
          <w:iCs/>
          <w:sz w:val="24"/>
          <w:szCs w:val="24"/>
        </w:rPr>
        <w:t>Dirk Ahrens</w:t>
      </w:r>
    </w:p>
    <w:p w:rsidR="00571584" w:rsidRPr="005538F6" w:rsidRDefault="00571584" w:rsidP="00571584">
      <w:pPr>
        <w:spacing w:after="0"/>
        <w:rPr>
          <w:rFonts w:eastAsia="Calibri" w:cs="Arial"/>
          <w:i/>
          <w:iCs/>
          <w:sz w:val="24"/>
          <w:szCs w:val="24"/>
        </w:rPr>
      </w:pPr>
      <w:r w:rsidRPr="005538F6">
        <w:rPr>
          <w:rFonts w:eastAsia="Calibri" w:cs="Arial"/>
          <w:i/>
          <w:iCs/>
          <w:sz w:val="24"/>
          <w:szCs w:val="24"/>
        </w:rPr>
        <w:t>Fachbereichsleiter Naturwissenschaften</w:t>
      </w:r>
    </w:p>
    <w:p w:rsidR="00571584" w:rsidRPr="005538F6" w:rsidRDefault="00571584" w:rsidP="00571584">
      <w:pPr>
        <w:spacing w:after="0"/>
        <w:rPr>
          <w:rFonts w:eastAsia="Calibri" w:cs="Arial"/>
          <w:i/>
          <w:iCs/>
          <w:sz w:val="24"/>
          <w:szCs w:val="24"/>
        </w:rPr>
      </w:pPr>
      <w:r w:rsidRPr="005538F6">
        <w:rPr>
          <w:rFonts w:eastAsia="Calibri" w:cs="Arial"/>
          <w:i/>
          <w:iCs/>
          <w:sz w:val="24"/>
          <w:szCs w:val="24"/>
        </w:rPr>
        <w:t>Kooperative Gesamtschule Sehnde</w:t>
      </w:r>
    </w:p>
    <w:p w:rsidR="00571584" w:rsidRPr="005538F6" w:rsidRDefault="00571584" w:rsidP="00571584">
      <w:pPr>
        <w:spacing w:after="0"/>
        <w:rPr>
          <w:rFonts w:eastAsia="Calibri" w:cs="Arial"/>
          <w:i/>
          <w:iCs/>
          <w:sz w:val="24"/>
          <w:szCs w:val="24"/>
        </w:rPr>
      </w:pPr>
      <w:r w:rsidRPr="005538F6">
        <w:rPr>
          <w:rFonts w:eastAsia="Calibri" w:cs="Arial"/>
          <w:i/>
          <w:iCs/>
          <w:sz w:val="24"/>
          <w:szCs w:val="24"/>
        </w:rPr>
        <w:t xml:space="preserve">Am </w:t>
      </w:r>
      <w:proofErr w:type="spellStart"/>
      <w:r w:rsidRPr="005538F6">
        <w:rPr>
          <w:rFonts w:eastAsia="Calibri" w:cs="Arial"/>
          <w:i/>
          <w:iCs/>
          <w:sz w:val="24"/>
          <w:szCs w:val="24"/>
        </w:rPr>
        <w:t>Papenholz</w:t>
      </w:r>
      <w:proofErr w:type="spellEnd"/>
      <w:r w:rsidRPr="005538F6">
        <w:rPr>
          <w:rFonts w:eastAsia="Calibri" w:cs="Arial"/>
          <w:i/>
          <w:iCs/>
          <w:sz w:val="24"/>
          <w:szCs w:val="24"/>
        </w:rPr>
        <w:t xml:space="preserve"> 11</w:t>
      </w:r>
    </w:p>
    <w:p w:rsidR="00571584" w:rsidRPr="005538F6" w:rsidRDefault="00571584" w:rsidP="00571584">
      <w:pPr>
        <w:spacing w:after="0"/>
        <w:rPr>
          <w:rFonts w:eastAsia="Calibri" w:cs="Arial"/>
          <w:i/>
          <w:iCs/>
          <w:sz w:val="24"/>
          <w:szCs w:val="24"/>
        </w:rPr>
      </w:pPr>
      <w:r w:rsidRPr="005538F6">
        <w:rPr>
          <w:rFonts w:eastAsia="Calibri" w:cs="Arial"/>
          <w:i/>
          <w:iCs/>
          <w:sz w:val="24"/>
          <w:szCs w:val="24"/>
        </w:rPr>
        <w:t>31319 Sehnde</w:t>
      </w:r>
    </w:p>
    <w:p w:rsidR="00571584" w:rsidRPr="005538F6" w:rsidRDefault="00571584" w:rsidP="00571584">
      <w:pPr>
        <w:spacing w:after="0"/>
        <w:rPr>
          <w:rFonts w:eastAsia="Calibri" w:cs="Arial"/>
          <w:i/>
          <w:iCs/>
          <w:sz w:val="24"/>
          <w:szCs w:val="24"/>
        </w:rPr>
      </w:pPr>
      <w:r w:rsidRPr="005538F6">
        <w:rPr>
          <w:rFonts w:eastAsia="Calibri" w:cs="Arial"/>
          <w:i/>
          <w:iCs/>
          <w:sz w:val="24"/>
          <w:szCs w:val="24"/>
        </w:rPr>
        <w:t>Tel.: 05138/60 222 0</w:t>
      </w:r>
    </w:p>
    <w:p w:rsidR="00571584" w:rsidRPr="005538F6" w:rsidRDefault="00571584" w:rsidP="00571584">
      <w:pPr>
        <w:spacing w:after="0"/>
        <w:rPr>
          <w:rFonts w:eastAsia="Calibri" w:cs="Arial"/>
          <w:i/>
          <w:iCs/>
          <w:sz w:val="24"/>
          <w:szCs w:val="24"/>
        </w:rPr>
      </w:pPr>
      <w:r w:rsidRPr="005538F6">
        <w:rPr>
          <w:rFonts w:eastAsia="Calibri" w:cs="Arial"/>
          <w:i/>
          <w:iCs/>
          <w:sz w:val="24"/>
          <w:szCs w:val="24"/>
        </w:rPr>
        <w:t>Fax: 05138/60 222 90</w:t>
      </w:r>
    </w:p>
    <w:p w:rsidR="00571584" w:rsidRPr="005538F6" w:rsidRDefault="00571584" w:rsidP="00571584">
      <w:pPr>
        <w:spacing w:after="0"/>
        <w:rPr>
          <w:rFonts w:eastAsia="Calibri" w:cs="Arial"/>
          <w:i/>
          <w:iCs/>
          <w:sz w:val="24"/>
          <w:szCs w:val="24"/>
        </w:rPr>
      </w:pPr>
      <w:hyperlink r:id="rId10" w:history="1">
        <w:r w:rsidRPr="00F17C55">
          <w:rPr>
            <w:rFonts w:eastAsia="Calibri" w:cs="Arial"/>
            <w:i/>
            <w:iCs/>
            <w:color w:val="0000FF"/>
            <w:sz w:val="24"/>
            <w:szCs w:val="24"/>
            <w:u w:val="single"/>
          </w:rPr>
          <w:t>www.kgssehnde.de</w:t>
        </w:r>
      </w:hyperlink>
    </w:p>
    <w:p w:rsidR="00571584" w:rsidRPr="005538F6" w:rsidRDefault="00571584" w:rsidP="00571584">
      <w:pPr>
        <w:spacing w:after="0"/>
        <w:rPr>
          <w:rFonts w:eastAsia="Calibri" w:cs="Arial"/>
          <w:i/>
          <w:iCs/>
          <w:sz w:val="24"/>
          <w:szCs w:val="24"/>
        </w:rPr>
      </w:pPr>
      <w:hyperlink r:id="rId11" w:history="1">
        <w:r w:rsidRPr="00F17C55">
          <w:rPr>
            <w:rFonts w:eastAsia="Calibri" w:cs="Arial"/>
            <w:i/>
            <w:iCs/>
            <w:color w:val="0000FF"/>
            <w:sz w:val="24"/>
            <w:szCs w:val="24"/>
            <w:u w:val="single"/>
          </w:rPr>
          <w:t>ahr@kgs-sehnde.de</w:t>
        </w:r>
      </w:hyperlink>
    </w:p>
    <w:p w:rsidR="00571584" w:rsidRPr="005538F6" w:rsidRDefault="00571584" w:rsidP="00571584">
      <w:pPr>
        <w:spacing w:after="0"/>
        <w:rPr>
          <w:rFonts w:eastAsia="Calibri" w:cs="Arial"/>
          <w:i/>
          <w:iCs/>
          <w:sz w:val="24"/>
          <w:szCs w:val="24"/>
        </w:rPr>
      </w:pPr>
      <w:r w:rsidRPr="005538F6">
        <w:rPr>
          <w:rFonts w:eastAsia="Calibri" w:cs="Arial"/>
          <w:i/>
          <w:iCs/>
          <w:sz w:val="24"/>
          <w:szCs w:val="24"/>
        </w:rPr>
        <w:t>______________________________</w:t>
      </w:r>
    </w:p>
    <w:p w:rsidR="00571584" w:rsidRPr="00FE16A9" w:rsidRDefault="00571584" w:rsidP="00571584">
      <w:pPr>
        <w:jc w:val="both"/>
        <w:rPr>
          <w:sz w:val="28"/>
          <w:szCs w:val="28"/>
        </w:rPr>
      </w:pPr>
    </w:p>
    <w:permEnd w:id="1191187658"/>
    <w:p w:rsidR="00D819F5" w:rsidRDefault="00D819F5" w:rsidP="00800C2A">
      <w:pPr>
        <w:rPr>
          <w:szCs w:val="24"/>
        </w:rPr>
      </w:pPr>
    </w:p>
    <w:p w:rsidR="00592E90" w:rsidRDefault="00592E90" w:rsidP="00800C2A">
      <w:pPr>
        <w:rPr>
          <w:szCs w:val="24"/>
        </w:rPr>
      </w:pPr>
    </w:p>
    <w:p w:rsidR="00592E90" w:rsidRPr="00566A06" w:rsidRDefault="00592E90" w:rsidP="00800C2A">
      <w:pPr>
        <w:rPr>
          <w:szCs w:val="24"/>
        </w:rPr>
      </w:pPr>
    </w:p>
    <w:sectPr w:rsidR="00592E90" w:rsidRPr="00566A06" w:rsidSect="00592E90">
      <w:headerReference w:type="default" r:id="rId12"/>
      <w:headerReference w:type="first" r:id="rId13"/>
      <w:footerReference w:type="first" r:id="rId14"/>
      <w:pgSz w:w="11907" w:h="16840"/>
      <w:pgMar w:top="2552" w:right="1134" w:bottom="1843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5D" w:rsidRDefault="00393C5D">
      <w:r>
        <w:separator/>
      </w:r>
    </w:p>
  </w:endnote>
  <w:endnote w:type="continuationSeparator" w:id="0">
    <w:p w:rsidR="00393C5D" w:rsidRDefault="0039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56" w:rsidRDefault="00CE157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-920750</wp:posOffset>
              </wp:positionH>
              <wp:positionV relativeFrom="paragraph">
                <wp:posOffset>-3799205</wp:posOffset>
              </wp:positionV>
              <wp:extent cx="167640" cy="33147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331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356" w:rsidRPr="0038151A" w:rsidRDefault="00393C5D" w:rsidP="00C01356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\* Lower \* MERGEFORMAT </w:instrText>
                          </w:r>
                          <w:r>
                            <w:fldChar w:fldCharType="separate"/>
                          </w:r>
                          <w:r w:rsidR="00571584" w:rsidRPr="00571584">
                            <w:rPr>
                              <w:noProof/>
                              <w:sz w:val="12"/>
                              <w:szCs w:val="12"/>
                            </w:rPr>
                            <w:t>einladung</w:t>
                          </w:r>
                          <w:r w:rsidR="00571584">
                            <w:rPr>
                              <w:noProof/>
                            </w:rPr>
                            <w:t xml:space="preserve"> 1  fk 12 11  2014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2.5pt;margin-top:-299.15pt;width:13.2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" filled="f" stroked="f">
              <v:textbox style="layout-flow:vertical" inset="0,0,0,0">
                <w:txbxContent>
                  <w:p w:rsidR="00C01356" w:rsidRPr="0038151A" w:rsidRDefault="00393C5D" w:rsidP="00C01356">
                    <w:pPr>
                      <w:rPr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\* Lower \* MERGEFORMAT </w:instrText>
                    </w:r>
                    <w:r>
                      <w:fldChar w:fldCharType="separate"/>
                    </w:r>
                    <w:r w:rsidR="00571584" w:rsidRPr="00571584">
                      <w:rPr>
                        <w:noProof/>
                        <w:sz w:val="12"/>
                        <w:szCs w:val="12"/>
                      </w:rPr>
                      <w:t>einladung</w:t>
                    </w:r>
                    <w:r w:rsidR="00571584">
                      <w:rPr>
                        <w:noProof/>
                      </w:rPr>
                      <w:t xml:space="preserve"> 1  fk 12 11  2014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5D" w:rsidRDefault="00393C5D">
      <w:r>
        <w:separator/>
      </w:r>
    </w:p>
  </w:footnote>
  <w:footnote w:type="continuationSeparator" w:id="0">
    <w:p w:rsidR="00393C5D" w:rsidRDefault="0039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90" w:rsidRDefault="008A4504" w:rsidP="00AA0954">
    <w:pPr>
      <w:pStyle w:val="Kopfzeile"/>
      <w:tabs>
        <w:tab w:val="clear" w:pos="4536"/>
        <w:tab w:val="clear" w:pos="9072"/>
        <w:tab w:val="left" w:pos="7260"/>
      </w:tabs>
      <w:ind w:firstLine="709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6" name="Bild 6" descr="Macintosh HD: Kunden 27_04_2013:KGS Sehnde:KGS Briefkopf:KGS Briefkopftemplate Template Word:Vorlagen:Briefkopf Entwurf KGS LY01c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 Kunden 27_04_2013:KGS Sehnde:KGS Briefkopf:KGS Briefkopftemplate Template Word:Vorlagen:Briefkopf Entwurf KGS LY01c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2E90">
      <w:tab/>
    </w:r>
    <w:r>
      <w:rPr>
        <w:noProof/>
      </w:rPr>
      <w:drawing>
        <wp:inline distT="0" distB="0" distL="0" distR="0">
          <wp:extent cx="5613400" cy="7950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795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90" w:rsidRDefault="008A4504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5" name="Bild 5" descr="Macintosh HD: Kunden 27_04_2013:KGS Sehnde:KGS Briefkopf:KGS Briefkopftemplate Template Word:Vorlagen:Briefkopf Entwurf KGS LY01c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 Kunden 27_04_2013:KGS Sehnde:KGS Briefkopf:KGS Briefkopftemplate Template Word:Vorlagen:Briefkopf Entwurf KGS LY01c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AA6"/>
    <w:multiLevelType w:val="hybridMultilevel"/>
    <w:tmpl w:val="5E484BC6"/>
    <w:lvl w:ilvl="0" w:tplc="8DF8E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429DA"/>
    <w:multiLevelType w:val="hybridMultilevel"/>
    <w:tmpl w:val="77C06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0AFA"/>
    <w:multiLevelType w:val="hybridMultilevel"/>
    <w:tmpl w:val="B498CF66"/>
    <w:lvl w:ilvl="0" w:tplc="04070001">
      <w:start w:val="1"/>
      <w:numFmt w:val="bullet"/>
      <w:lvlText w:val=""/>
      <w:lvlJc w:val="left"/>
      <w:pPr>
        <w:tabs>
          <w:tab w:val="num" w:pos="-1205"/>
        </w:tabs>
        <w:ind w:left="-12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485"/>
        </w:tabs>
        <w:ind w:left="-485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o"/>
      <w:lvlJc w:val="left"/>
      <w:pPr>
        <w:tabs>
          <w:tab w:val="num" w:pos="235"/>
        </w:tabs>
        <w:ind w:left="235" w:hanging="360"/>
      </w:pPr>
      <w:rPr>
        <w:rFonts w:ascii="Courier New" w:hAnsi="Courier New" w:hint="default"/>
      </w:rPr>
    </w:lvl>
    <w:lvl w:ilvl="3" w:tplc="04070001">
      <w:start w:val="1"/>
      <w:numFmt w:val="bullet"/>
      <w:lvlText w:val="o"/>
      <w:lvlJc w:val="left"/>
      <w:pPr>
        <w:tabs>
          <w:tab w:val="num" w:pos="955"/>
        </w:tabs>
        <w:ind w:left="955" w:hanging="360"/>
      </w:pPr>
      <w:rPr>
        <w:rFonts w:ascii="Courier New" w:hAnsi="Courier New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</w:abstractNum>
  <w:abstractNum w:abstractNumId="3">
    <w:nsid w:val="21E57773"/>
    <w:multiLevelType w:val="hybridMultilevel"/>
    <w:tmpl w:val="87A8A1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AF167A"/>
    <w:multiLevelType w:val="hybridMultilevel"/>
    <w:tmpl w:val="DB34F6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3" w:tplc="00010407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5">
    <w:nsid w:val="7B6E779E"/>
    <w:multiLevelType w:val="hybridMultilevel"/>
    <w:tmpl w:val="5B88D0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v2mg2wGSW58Nqv30nhE8YJBXJ4=" w:salt="1nlk3xEtX0TOyNhDAnHiOA=="/>
  <w:defaultTabStop w:val="709"/>
  <w:autoHyphenation/>
  <w:consecutiveHyphenLimit w:val="3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3"/>
    <w:rsid w:val="00002919"/>
    <w:rsid w:val="00021A4C"/>
    <w:rsid w:val="00035400"/>
    <w:rsid w:val="00093388"/>
    <w:rsid w:val="000D5F19"/>
    <w:rsid w:val="000D6737"/>
    <w:rsid w:val="000E0040"/>
    <w:rsid w:val="00100EC9"/>
    <w:rsid w:val="00106B8E"/>
    <w:rsid w:val="00155089"/>
    <w:rsid w:val="001D02FD"/>
    <w:rsid w:val="001E3858"/>
    <w:rsid w:val="001E7D1C"/>
    <w:rsid w:val="0028299C"/>
    <w:rsid w:val="00293414"/>
    <w:rsid w:val="002C40D0"/>
    <w:rsid w:val="002C6175"/>
    <w:rsid w:val="002E5006"/>
    <w:rsid w:val="002F414B"/>
    <w:rsid w:val="00350E6C"/>
    <w:rsid w:val="003661A3"/>
    <w:rsid w:val="0038151A"/>
    <w:rsid w:val="00393C5D"/>
    <w:rsid w:val="00396D22"/>
    <w:rsid w:val="003A1922"/>
    <w:rsid w:val="003E3C4F"/>
    <w:rsid w:val="003F6A70"/>
    <w:rsid w:val="004333F5"/>
    <w:rsid w:val="004643EA"/>
    <w:rsid w:val="004A0CAE"/>
    <w:rsid w:val="00533EA3"/>
    <w:rsid w:val="00555D31"/>
    <w:rsid w:val="005634FD"/>
    <w:rsid w:val="00566A06"/>
    <w:rsid w:val="00571584"/>
    <w:rsid w:val="00581A6B"/>
    <w:rsid w:val="00592E90"/>
    <w:rsid w:val="005F49A3"/>
    <w:rsid w:val="00645D21"/>
    <w:rsid w:val="00666414"/>
    <w:rsid w:val="0067393D"/>
    <w:rsid w:val="006779F0"/>
    <w:rsid w:val="00684406"/>
    <w:rsid w:val="00790E1D"/>
    <w:rsid w:val="007B6437"/>
    <w:rsid w:val="007D295E"/>
    <w:rsid w:val="007D7218"/>
    <w:rsid w:val="007E40BF"/>
    <w:rsid w:val="00800C2A"/>
    <w:rsid w:val="008501E7"/>
    <w:rsid w:val="008907A2"/>
    <w:rsid w:val="008A4504"/>
    <w:rsid w:val="0096628E"/>
    <w:rsid w:val="00972923"/>
    <w:rsid w:val="0099300C"/>
    <w:rsid w:val="00A74336"/>
    <w:rsid w:val="00AA0954"/>
    <w:rsid w:val="00AA6B31"/>
    <w:rsid w:val="00B07484"/>
    <w:rsid w:val="00B208E1"/>
    <w:rsid w:val="00B87431"/>
    <w:rsid w:val="00BD501D"/>
    <w:rsid w:val="00BF66EF"/>
    <w:rsid w:val="00C01356"/>
    <w:rsid w:val="00CA19AC"/>
    <w:rsid w:val="00CE1575"/>
    <w:rsid w:val="00CF1DC3"/>
    <w:rsid w:val="00D77AC7"/>
    <w:rsid w:val="00D819F5"/>
    <w:rsid w:val="00DB334E"/>
    <w:rsid w:val="00F17C55"/>
    <w:rsid w:val="00F53013"/>
    <w:rsid w:val="00FC0668"/>
    <w:rsid w:val="00FD2253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D21"/>
    <w:pPr>
      <w:spacing w:after="12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0E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0E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766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56168"/>
  </w:style>
  <w:style w:type="character" w:styleId="Platzhaltertext">
    <w:name w:val="Placeholder Text"/>
    <w:basedOn w:val="Absatz-Standardschriftart"/>
    <w:uiPriority w:val="99"/>
    <w:semiHidden/>
    <w:rsid w:val="00155089"/>
    <w:rPr>
      <w:color w:val="808080"/>
    </w:rPr>
  </w:style>
  <w:style w:type="paragraph" w:styleId="Listenabsatz">
    <w:name w:val="List Paragraph"/>
    <w:basedOn w:val="Standard"/>
    <w:uiPriority w:val="34"/>
    <w:qFormat/>
    <w:rsid w:val="0099300C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2E5006"/>
    <w:pPr>
      <w:spacing w:after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E500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D21"/>
    <w:pPr>
      <w:spacing w:after="12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0E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0E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766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56168"/>
  </w:style>
  <w:style w:type="character" w:styleId="Platzhaltertext">
    <w:name w:val="Placeholder Text"/>
    <w:basedOn w:val="Absatz-Standardschriftart"/>
    <w:uiPriority w:val="99"/>
    <w:semiHidden/>
    <w:rsid w:val="00155089"/>
    <w:rPr>
      <w:color w:val="808080"/>
    </w:rPr>
  </w:style>
  <w:style w:type="paragraph" w:styleId="Listenabsatz">
    <w:name w:val="List Paragraph"/>
    <w:basedOn w:val="Standard"/>
    <w:uiPriority w:val="34"/>
    <w:qFormat/>
    <w:rsid w:val="0099300C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2E5006"/>
    <w:pPr>
      <w:spacing w:after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E500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r@kgs-sehnd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gssehnd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localhost/%20Kunden%2027_04_2013/KGS%20Sehnde/KGS%20Briefkopf/KGS%20Briefkopftemplate%20Template%20Word/Macintosh%20HD:%20Kunden%2027_04_2013:KGS%20Sehnde:KGS%20Briefkopf:KGS%20Briefkopftemplate%20Template%20Word:Vorlagen:Briefkopf%20Entwurf%20KGS%20LY01c2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%20Kunden%2027_04_2013/KGS%20Sehnde/KGS%20Briefkopf/KGS%20Briefkopftemplate%20Template%20Word/Macintosh%20HD:%20Kunden%2027_04_2013:KGS%20Sehnde:KGS%20Briefkopf:KGS%20Briefkopftemplate%20Template%20Word:Vorlagen:Briefkopf%20Entwurf%20KGS%20LY01c.jpg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%20Ahrens\AppData\Local\Microsoft\Windows\Temporary%20Internet%20Files\Content.Outlook\AOE6LBHG\KGS%20Briefvorlage%20201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40A1A-08E3-4211-ABFB-BB41D4B2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KGS Briefvorlage 2013</Template>
  <TotalTime>0</TotalTime>
  <Pages>4</Pages>
  <Words>901</Words>
  <Characters>5678</Characters>
  <Application>Microsoft Office Word</Application>
  <DocSecurity>8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KGS Sehnde</vt:lpstr>
    </vt:vector>
  </TitlesOfParts>
  <Company>AWO Hannover</Company>
  <LinksUpToDate>false</LinksUpToDate>
  <CharactersWithSpaces>6566</CharactersWithSpaces>
  <SharedDoc>false</SharedDoc>
  <HLinks>
    <vt:vector size="12" baseType="variant">
      <vt:variant>
        <vt:i4>6946816</vt:i4>
      </vt:variant>
      <vt:variant>
        <vt:i4>-1</vt:i4>
      </vt:variant>
      <vt:variant>
        <vt:i4>2053</vt:i4>
      </vt:variant>
      <vt:variant>
        <vt:i4>1</vt:i4>
      </vt:variant>
      <vt:variant>
        <vt:lpwstr>Macintosh HD: Kunden 27_04_2013:KGS Sehnde:KGS Briefkopf:KGS Briefkopftemplate Template Word:Vorlagen:Briefkopf Entwurf KGS LY01c.jpg</vt:lpwstr>
      </vt:variant>
      <vt:variant>
        <vt:lpwstr/>
      </vt:variant>
      <vt:variant>
        <vt:i4>720979</vt:i4>
      </vt:variant>
      <vt:variant>
        <vt:i4>-1</vt:i4>
      </vt:variant>
      <vt:variant>
        <vt:i4>2054</vt:i4>
      </vt:variant>
      <vt:variant>
        <vt:i4>1</vt:i4>
      </vt:variant>
      <vt:variant>
        <vt:lpwstr>Macintosh HD: Kunden 27_04_2013:KGS Sehnde:KGS Briefkopf:KGS Briefkopftemplate Template Word:Vorlagen:Briefkopf Entwurf KGS LY01c2.jpg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KGS Sehnde</dc:title>
  <dc:creator>Carsten Milde</dc:creator>
  <cp:lastModifiedBy>Dirk Ahrens</cp:lastModifiedBy>
  <cp:revision>3</cp:revision>
  <cp:lastPrinted>2014-03-12T13:06:00Z</cp:lastPrinted>
  <dcterms:created xsi:type="dcterms:W3CDTF">2014-11-16T17:39:00Z</dcterms:created>
  <dcterms:modified xsi:type="dcterms:W3CDTF">2014-11-16T18:02:00Z</dcterms:modified>
</cp:coreProperties>
</file>