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E" w:rsidRPr="0041370B" w:rsidRDefault="006A400E" w:rsidP="006A400E">
      <w:r>
        <w:t>Konzept für den PU Streits</w:t>
      </w:r>
      <w:r w:rsidR="008D4199">
        <w:t>chlichter in Jg.10</w:t>
      </w:r>
      <w:r w:rsidR="008D4199">
        <w:tab/>
        <w:t>(vorbehaltlich Änderungswünschen beschlossen in der Fachkonferenz AWT am 26.4.2017)</w:t>
      </w:r>
    </w:p>
    <w:p w:rsidR="006A400E" w:rsidRDefault="006A400E" w:rsidP="004E62D9">
      <w:pPr>
        <w:spacing w:line="240" w:lineRule="auto"/>
        <w:ind w:left="1276" w:hanging="1276"/>
        <w:contextualSpacing/>
        <w:jc w:val="both"/>
      </w:pPr>
      <w:r w:rsidRPr="00185D0A">
        <w:rPr>
          <w:b/>
        </w:rPr>
        <w:t>zu beachten</w:t>
      </w:r>
      <w:r>
        <w:t xml:space="preserve">: </w:t>
      </w:r>
      <w:r>
        <w:tab/>
        <w:t>2 Wochenstunden, eine schriftliche Leistungskontrolle pro Halbjahr, (</w:t>
      </w:r>
      <w:r w:rsidRPr="00B15236">
        <w:rPr>
          <w:b/>
        </w:rPr>
        <w:t>Termine frühzeitig im Klassenarbeitsplan udg. blocken</w:t>
      </w:r>
      <w:r>
        <w:t>), am Ende liegen die Abschlussprüfungen</w:t>
      </w:r>
    </w:p>
    <w:p w:rsidR="006A400E" w:rsidRDefault="006A400E" w:rsidP="004E62D9">
      <w:pPr>
        <w:spacing w:line="240" w:lineRule="auto"/>
        <w:ind w:left="1276" w:hanging="1276"/>
        <w:contextualSpacing/>
        <w:jc w:val="both"/>
      </w:pPr>
      <w:r w:rsidRPr="00185D0A">
        <w:rPr>
          <w:b/>
        </w:rPr>
        <w:t>Ziel</w:t>
      </w:r>
      <w:r>
        <w:t>:</w:t>
      </w:r>
      <w:r>
        <w:tab/>
        <w:t xml:space="preserve"> </w:t>
      </w:r>
      <w:proofErr w:type="spellStart"/>
      <w:r>
        <w:t>SuS</w:t>
      </w:r>
      <w:proofErr w:type="spellEnd"/>
      <w:r>
        <w:t xml:space="preserve"> sollen in der Lage sein, als Mediatoren im O-Trakt und im Trainingsraum aktiv zu werden</w:t>
      </w:r>
    </w:p>
    <w:p w:rsidR="0077680C" w:rsidRDefault="006A400E" w:rsidP="004E62D9">
      <w:pPr>
        <w:spacing w:line="240" w:lineRule="auto"/>
        <w:ind w:left="1276" w:hanging="1276"/>
        <w:contextualSpacing/>
        <w:jc w:val="both"/>
      </w:pPr>
      <w:r>
        <w:rPr>
          <w:b/>
        </w:rPr>
        <w:tab/>
        <w:t>Beteiligung an Klassenstunden udg</w:t>
      </w:r>
      <w:r w:rsidRPr="006A400E">
        <w:t>.</w:t>
      </w:r>
      <w:r>
        <w:t xml:space="preserve"> in </w:t>
      </w:r>
      <w:proofErr w:type="spellStart"/>
      <w:r>
        <w:t>Jg</w:t>
      </w:r>
      <w:proofErr w:type="spellEnd"/>
      <w:r>
        <w:t xml:space="preserve"> 5</w:t>
      </w:r>
    </w:p>
    <w:p w:rsidR="0077680C" w:rsidRDefault="006A400E" w:rsidP="004E62D9">
      <w:pPr>
        <w:spacing w:line="240" w:lineRule="auto"/>
        <w:ind w:left="1276"/>
        <w:contextualSpacing/>
        <w:jc w:val="both"/>
      </w:pPr>
      <w:r>
        <w:t xml:space="preserve">Zwei Streitschlichterinnen bzw. Streitschlichter zusammen werden Paten einer Klasse in Jg. 5. Sind also direkt Ansprechparten für diese Gruppe und mindestens einmal im Monat in deren Klassenstunden involviert. </w:t>
      </w:r>
    </w:p>
    <w:p w:rsidR="006A400E" w:rsidRDefault="006A400E" w:rsidP="004E62D9">
      <w:pPr>
        <w:spacing w:line="240" w:lineRule="auto"/>
        <w:ind w:left="1276"/>
        <w:contextualSpacing/>
        <w:jc w:val="both"/>
      </w:pPr>
      <w:r>
        <w:t>Absprache mit Klassenlehrkraft wegen Themen bzw. Terminen und Möglichkeiten des Sozialen Lernens (</w:t>
      </w:r>
      <w:r w:rsidR="00DD437C">
        <w:t>je nach Möglichkeiten</w:t>
      </w:r>
      <w:r w:rsidR="0077680C">
        <w:t>; ab Herbstferien)</w:t>
      </w:r>
    </w:p>
    <w:p w:rsidR="00F04D1B" w:rsidRPr="004E62D9" w:rsidRDefault="00F04D1B" w:rsidP="0077680C">
      <w:pPr>
        <w:contextualSpacing/>
        <w:jc w:val="both"/>
        <w:rPr>
          <w:sz w:val="16"/>
          <w:szCs w:val="16"/>
        </w:rPr>
      </w:pPr>
    </w:p>
    <w:p w:rsidR="00F04D1B" w:rsidRPr="00386E75" w:rsidRDefault="00F04D1B" w:rsidP="0077680C">
      <w:pPr>
        <w:spacing w:line="240" w:lineRule="auto"/>
        <w:contextualSpacing/>
        <w:jc w:val="both"/>
        <w:rPr>
          <w:i/>
          <w:sz w:val="18"/>
          <w:szCs w:val="18"/>
        </w:rPr>
      </w:pPr>
      <w:r w:rsidRPr="00386E75">
        <w:rPr>
          <w:i/>
          <w:sz w:val="18"/>
          <w:szCs w:val="18"/>
        </w:rPr>
        <w:t>d.h. ein Teamtrainingstag sollte dabei sein, z.B. nach der Klassenfahrt bzw. vorher…je nach Planbarkeit (Woche direkt vor der Fahrt)</w:t>
      </w:r>
    </w:p>
    <w:p w:rsidR="00F04D1B" w:rsidRPr="00386E75" w:rsidRDefault="00F04D1B" w:rsidP="0077680C">
      <w:pPr>
        <w:spacing w:line="240" w:lineRule="auto"/>
        <w:contextualSpacing/>
        <w:jc w:val="both"/>
        <w:rPr>
          <w:i/>
          <w:sz w:val="18"/>
          <w:szCs w:val="18"/>
        </w:rPr>
      </w:pPr>
      <w:r w:rsidRPr="00386E75">
        <w:rPr>
          <w:i/>
          <w:sz w:val="18"/>
          <w:szCs w:val="18"/>
        </w:rPr>
        <w:t>d.h. ein ganzer Tag, z.B. erste Hälfte nur für sich, Hochseilgarten, Teamtraining, und dann Reflexion, Reflexion der Reflexion</w:t>
      </w:r>
    </w:p>
    <w:p w:rsidR="006A400E" w:rsidRPr="004E62D9" w:rsidRDefault="006A400E" w:rsidP="00DD437C">
      <w:pPr>
        <w:contextualSpacing/>
        <w:jc w:val="both"/>
        <w:rPr>
          <w:sz w:val="16"/>
          <w:szCs w:val="16"/>
        </w:rPr>
      </w:pPr>
    </w:p>
    <w:p w:rsidR="006A400E" w:rsidRPr="0043224B" w:rsidRDefault="006A400E" w:rsidP="0077680C">
      <w:pPr>
        <w:spacing w:line="240" w:lineRule="auto"/>
        <w:contextualSpacing/>
        <w:jc w:val="both"/>
        <w:rPr>
          <w:sz w:val="20"/>
          <w:szCs w:val="20"/>
        </w:rPr>
      </w:pPr>
      <w:r w:rsidRPr="0043224B">
        <w:rPr>
          <w:sz w:val="20"/>
          <w:szCs w:val="20"/>
        </w:rPr>
        <w:t>Wesentliches Element des Unterrichts ist die Arbeit mit Rollenspielen und simulierten Konfliktgesprächen, mit deren Hilfe das eigene Mediationsverhalten geübt und reflektiert werden soll.</w:t>
      </w:r>
    </w:p>
    <w:p w:rsidR="006A400E" w:rsidRPr="0043224B" w:rsidRDefault="006A400E" w:rsidP="0077680C">
      <w:pPr>
        <w:spacing w:line="240" w:lineRule="auto"/>
        <w:contextualSpacing/>
        <w:jc w:val="both"/>
        <w:rPr>
          <w:sz w:val="20"/>
          <w:szCs w:val="20"/>
        </w:rPr>
      </w:pPr>
      <w:r w:rsidRPr="0043224B">
        <w:rPr>
          <w:sz w:val="20"/>
          <w:szCs w:val="20"/>
        </w:rPr>
        <w:t xml:space="preserve">Die Einzelstunden sollten mit kurzen </w:t>
      </w:r>
      <w:proofErr w:type="spellStart"/>
      <w:r w:rsidRPr="0043224B">
        <w:rPr>
          <w:sz w:val="20"/>
          <w:szCs w:val="20"/>
        </w:rPr>
        <w:t>Warming</w:t>
      </w:r>
      <w:proofErr w:type="spellEnd"/>
      <w:r w:rsidRPr="0043224B">
        <w:rPr>
          <w:sz w:val="20"/>
          <w:szCs w:val="20"/>
        </w:rPr>
        <w:t xml:space="preserve"> </w:t>
      </w:r>
      <w:proofErr w:type="spellStart"/>
      <w:r w:rsidRPr="0043224B">
        <w:rPr>
          <w:sz w:val="20"/>
          <w:szCs w:val="20"/>
        </w:rPr>
        <w:t>Ups</w:t>
      </w:r>
      <w:proofErr w:type="spellEnd"/>
      <w:r w:rsidRPr="0043224B">
        <w:rPr>
          <w:sz w:val="20"/>
          <w:szCs w:val="20"/>
        </w:rPr>
        <w:t xml:space="preserve"> begonnen werden (kurzen Kooperations-, Kommunikations- oder Vertrauensspielen) begonnen werden, um zu aktivieren und für die weitere, z.T. intensive und persönliche Arbeit aufzuwärmen.</w:t>
      </w:r>
    </w:p>
    <w:tbl>
      <w:tblPr>
        <w:tblStyle w:val="Tabellengitternetz"/>
        <w:tblW w:w="0" w:type="auto"/>
        <w:tblInd w:w="-318" w:type="dxa"/>
        <w:tblLayout w:type="fixed"/>
        <w:tblLook w:val="04A0"/>
      </w:tblPr>
      <w:tblGrid>
        <w:gridCol w:w="2411"/>
        <w:gridCol w:w="4111"/>
        <w:gridCol w:w="3510"/>
      </w:tblGrid>
      <w:tr w:rsidR="006A400E" w:rsidTr="00386E75">
        <w:tc>
          <w:tcPr>
            <w:tcW w:w="2411" w:type="dxa"/>
          </w:tcPr>
          <w:p w:rsidR="006A400E" w:rsidRDefault="006A400E" w:rsidP="00535D30">
            <w:r>
              <w:t>Thema</w:t>
            </w:r>
          </w:p>
        </w:tc>
        <w:tc>
          <w:tcPr>
            <w:tcW w:w="4111" w:type="dxa"/>
          </w:tcPr>
          <w:p w:rsidR="006A400E" w:rsidRDefault="006A400E" w:rsidP="00535D30">
            <w:r>
              <w:t>Schwerpunkte</w:t>
            </w:r>
          </w:p>
        </w:tc>
        <w:tc>
          <w:tcPr>
            <w:tcW w:w="3510" w:type="dxa"/>
          </w:tcPr>
          <w:p w:rsidR="006A400E" w:rsidRDefault="006A400E" w:rsidP="00535D30">
            <w:r>
              <w:t>Anmerkungen</w:t>
            </w:r>
          </w:p>
        </w:tc>
      </w:tr>
      <w:tr w:rsidR="006A400E" w:rsidTr="00386E75">
        <w:trPr>
          <w:trHeight w:val="2653"/>
        </w:trPr>
        <w:tc>
          <w:tcPr>
            <w:tcW w:w="2411" w:type="dxa"/>
          </w:tcPr>
          <w:p w:rsidR="006A400E" w:rsidRDefault="009368F6" w:rsidP="00DD437C">
            <w:r>
              <w:t>Grundlagentraining (Vertiefung)</w:t>
            </w:r>
          </w:p>
        </w:tc>
        <w:tc>
          <w:tcPr>
            <w:tcW w:w="4111" w:type="dxa"/>
          </w:tcPr>
          <w:p w:rsidR="009368F6" w:rsidRDefault="009368F6" w:rsidP="00DD437C">
            <w:pPr>
              <w:pStyle w:val="Listenabsatz"/>
              <w:numPr>
                <w:ilvl w:val="0"/>
                <w:numId w:val="3"/>
              </w:numPr>
              <w:ind w:left="318" w:hanging="284"/>
            </w:pPr>
            <w:r>
              <w:t>Streitgespräche trainieren/simulieren</w:t>
            </w:r>
          </w:p>
          <w:p w:rsidR="009368F6" w:rsidRDefault="009368F6" w:rsidP="00DD437C">
            <w:pPr>
              <w:pStyle w:val="Listenabsatz"/>
              <w:numPr>
                <w:ilvl w:val="0"/>
                <w:numId w:val="3"/>
              </w:numPr>
              <w:ind w:left="318" w:hanging="284"/>
            </w:pPr>
            <w:r>
              <w:t xml:space="preserve">Vertiefung der Blöcke Kommunikation udg </w:t>
            </w:r>
          </w:p>
          <w:p w:rsidR="006A400E" w:rsidRDefault="009368F6" w:rsidP="00DD437C">
            <w:pPr>
              <w:pStyle w:val="Listenabsatz"/>
              <w:numPr>
                <w:ilvl w:val="0"/>
                <w:numId w:val="3"/>
              </w:numPr>
              <w:ind w:left="318" w:hanging="284"/>
            </w:pPr>
            <w:r>
              <w:t>Reflexion dessen, was in den Pausen passiert, was in den Klassenstunden abläuft usw.</w:t>
            </w:r>
          </w:p>
        </w:tc>
        <w:tc>
          <w:tcPr>
            <w:tcW w:w="3510" w:type="dxa"/>
          </w:tcPr>
          <w:p w:rsidR="009368F6" w:rsidRDefault="009368F6" w:rsidP="00DD437C">
            <w:pPr>
              <w:pStyle w:val="Listenabsatz"/>
              <w:numPr>
                <w:ilvl w:val="0"/>
                <w:numId w:val="3"/>
              </w:numPr>
              <w:ind w:left="305" w:hanging="305"/>
            </w:pPr>
            <w:r>
              <w:t>gewaltfreie Kommunikation Klassenarbeit möglich, Gespräche untersu</w:t>
            </w:r>
            <w:r w:rsidR="00DD437C">
              <w:t>chen</w:t>
            </w:r>
          </w:p>
          <w:p w:rsidR="009368F6" w:rsidRDefault="009368F6" w:rsidP="00DD437C">
            <w:pPr>
              <w:pStyle w:val="Listenabsatz"/>
              <w:numPr>
                <w:ilvl w:val="0"/>
                <w:numId w:val="3"/>
              </w:numPr>
              <w:ind w:left="305" w:hanging="305"/>
            </w:pPr>
            <w:r>
              <w:t>Training der Visualisierung der Erhellungsergebnisse, Arbei</w:t>
            </w:r>
            <w:r w:rsidR="00DD2621">
              <w:t>ten mit Kartei</w:t>
            </w:r>
            <w:r>
              <w:t xml:space="preserve">kärtchen </w:t>
            </w:r>
            <w:proofErr w:type="spellStart"/>
            <w:r>
              <w:t>udg</w:t>
            </w:r>
            <w:proofErr w:type="spellEnd"/>
            <w:r>
              <w:t>.</w:t>
            </w:r>
            <w:r w:rsidR="0043224B">
              <w:t xml:space="preserve"> </w:t>
            </w:r>
          </w:p>
          <w:p w:rsidR="005A2A27" w:rsidRDefault="009368F6" w:rsidP="00DD437C">
            <w:pPr>
              <w:pStyle w:val="Listenabsatz"/>
              <w:numPr>
                <w:ilvl w:val="0"/>
                <w:numId w:val="3"/>
              </w:numPr>
              <w:ind w:left="305" w:hanging="305"/>
            </w:pPr>
            <w:r>
              <w:t>Simulationen filmen, analysieren des Gespräch</w:t>
            </w:r>
            <w:r w:rsidR="005A2A27">
              <w:t>s</w:t>
            </w:r>
          </w:p>
          <w:p w:rsidR="0077680C" w:rsidRDefault="009368F6" w:rsidP="00386E75">
            <w:pPr>
              <w:pStyle w:val="Listenabsatz"/>
              <w:numPr>
                <w:ilvl w:val="0"/>
                <w:numId w:val="3"/>
              </w:numPr>
              <w:ind w:left="305" w:hanging="305"/>
            </w:pPr>
            <w:r>
              <w:t>Konflikte in Filmen, im Theater---Kommunikationsanalyse</w:t>
            </w:r>
          </w:p>
        </w:tc>
      </w:tr>
      <w:tr w:rsidR="0077680C" w:rsidTr="00386E75">
        <w:trPr>
          <w:trHeight w:val="518"/>
        </w:trPr>
        <w:tc>
          <w:tcPr>
            <w:tcW w:w="2411" w:type="dxa"/>
          </w:tcPr>
          <w:p w:rsidR="0077680C" w:rsidRDefault="0077680C" w:rsidP="00DD437C">
            <w:proofErr w:type="spellStart"/>
            <w:r>
              <w:t>SoL</w:t>
            </w:r>
            <w:proofErr w:type="spellEnd"/>
            <w:r>
              <w:t xml:space="preserve"> in Jg. 5</w:t>
            </w:r>
          </w:p>
        </w:tc>
        <w:tc>
          <w:tcPr>
            <w:tcW w:w="4111" w:type="dxa"/>
          </w:tcPr>
          <w:p w:rsidR="0077680C" w:rsidRDefault="0077680C" w:rsidP="00583217">
            <w:r>
              <w:t>Mappe für Jg. 5 durcharbeiten</w:t>
            </w:r>
            <w:r w:rsidR="00386E75">
              <w:t xml:space="preserve"> bzw. ein eigenes Repertoire an Spielen und Methoden für das Soziale Lernen zusammenstellen (im Block oder über das Schuljahr verteilt)</w:t>
            </w:r>
          </w:p>
        </w:tc>
        <w:tc>
          <w:tcPr>
            <w:tcW w:w="3510" w:type="dxa"/>
          </w:tcPr>
          <w:p w:rsidR="0077680C" w:rsidRDefault="00583217" w:rsidP="00DD437C">
            <w:r>
              <w:t>sollten sie selbst erlebt haben und kennen, durchführen können.</w:t>
            </w:r>
          </w:p>
        </w:tc>
      </w:tr>
      <w:tr w:rsidR="006A400E" w:rsidTr="00386E75">
        <w:tc>
          <w:tcPr>
            <w:tcW w:w="2411" w:type="dxa"/>
          </w:tcPr>
          <w:p w:rsidR="006A400E" w:rsidRDefault="009368F6" w:rsidP="00DD437C">
            <w:r>
              <w:t>Kernthema Semester 1:</w:t>
            </w:r>
          </w:p>
          <w:p w:rsidR="009368F6" w:rsidRDefault="009368F6" w:rsidP="00DD437C">
            <w:r>
              <w:t>Zivilcourage</w:t>
            </w:r>
            <w:r w:rsidR="00583217">
              <w:t xml:space="preserve"> (nach Herbstferien)</w:t>
            </w:r>
          </w:p>
        </w:tc>
        <w:tc>
          <w:tcPr>
            <w:tcW w:w="4111" w:type="dxa"/>
          </w:tcPr>
          <w:p w:rsidR="006A400E" w:rsidRDefault="009368F6" w:rsidP="00DD437C">
            <w:r>
              <w:t>Zivilcourage lernen und lehren</w:t>
            </w:r>
          </w:p>
          <w:p w:rsidR="0043224B" w:rsidRDefault="0043224B" w:rsidP="0043224B">
            <w:pPr>
              <w:pStyle w:val="Listenabsatz"/>
              <w:numPr>
                <w:ilvl w:val="0"/>
                <w:numId w:val="3"/>
              </w:numPr>
              <w:ind w:left="318" w:hanging="318"/>
            </w:pPr>
            <w:r>
              <w:t>Perspektiven; Einfühlungsvermögen</w:t>
            </w:r>
          </w:p>
          <w:p w:rsidR="0043224B" w:rsidRDefault="0043224B" w:rsidP="0043224B">
            <w:pPr>
              <w:pStyle w:val="Listenabsatz"/>
              <w:numPr>
                <w:ilvl w:val="0"/>
                <w:numId w:val="3"/>
              </w:numPr>
              <w:ind w:left="318" w:hanging="318"/>
            </w:pPr>
            <w:r>
              <w:t>Prinzipien, Werte, Einstellungen</w:t>
            </w:r>
          </w:p>
          <w:p w:rsidR="0043224B" w:rsidRDefault="0043224B" w:rsidP="0043224B">
            <w:pPr>
              <w:pStyle w:val="Listenabsatz"/>
              <w:numPr>
                <w:ilvl w:val="0"/>
                <w:numId w:val="3"/>
              </w:numPr>
              <w:ind w:left="318" w:hanging="318"/>
            </w:pPr>
            <w:r>
              <w:t xml:space="preserve">Verantwortung </w:t>
            </w:r>
          </w:p>
          <w:p w:rsidR="0043224B" w:rsidRDefault="0043224B" w:rsidP="0043224B">
            <w:pPr>
              <w:pStyle w:val="Listenabsatz"/>
              <w:numPr>
                <w:ilvl w:val="0"/>
                <w:numId w:val="3"/>
              </w:numPr>
              <w:ind w:left="318" w:hanging="318"/>
            </w:pPr>
            <w:r>
              <w:t>Verhalten</w:t>
            </w:r>
          </w:p>
          <w:p w:rsidR="0043224B" w:rsidRDefault="0043224B" w:rsidP="0043224B">
            <w:pPr>
              <w:pStyle w:val="Listenabsatz"/>
              <w:numPr>
                <w:ilvl w:val="0"/>
                <w:numId w:val="3"/>
              </w:numPr>
              <w:ind w:left="318" w:hanging="318"/>
            </w:pPr>
            <w:r>
              <w:t>(Gewalt/Gewaltbewältigung/</w:t>
            </w:r>
            <w:proofErr w:type="spellStart"/>
            <w:r>
              <w:t>Pazifismus</w:t>
            </w:r>
            <w:r w:rsidR="00386E75">
              <w:t>kontra</w:t>
            </w:r>
            <w:proofErr w:type="spellEnd"/>
            <w:r w:rsidR="00386E75">
              <w:t xml:space="preserve"> Sexismus, Homophobie, Rassismus z.B.</w:t>
            </w:r>
            <w:r>
              <w:t>)</w:t>
            </w:r>
          </w:p>
        </w:tc>
        <w:tc>
          <w:tcPr>
            <w:tcW w:w="3510" w:type="dxa"/>
          </w:tcPr>
          <w:p w:rsidR="006A400E" w:rsidRDefault="009368F6" w:rsidP="00DD437C">
            <w:r>
              <w:t>Rollenspiele, Selbstreflexion</w:t>
            </w:r>
          </w:p>
          <w:p w:rsidR="0043224B" w:rsidRDefault="0043224B" w:rsidP="00DD437C"/>
          <w:p w:rsidR="0043224B" w:rsidRDefault="0043224B" w:rsidP="00DD437C">
            <w:r>
              <w:t xml:space="preserve">Menschenwürde, Selbstwertgefühl, </w:t>
            </w:r>
          </w:p>
          <w:p w:rsidR="00386E75" w:rsidRDefault="0043224B" w:rsidP="00386E75">
            <w:r>
              <w:t>konstruktiver Umgang mit Gewalt und Konflikten</w:t>
            </w:r>
          </w:p>
          <w:p w:rsidR="0043224B" w:rsidRDefault="00386E75" w:rsidP="00386E75">
            <w:r>
              <w:t>Arbeit mit Text und Film (Schwarzfahrer, Spaghetti für zwei z.B.)</w:t>
            </w:r>
          </w:p>
        </w:tc>
      </w:tr>
      <w:tr w:rsidR="006A400E" w:rsidTr="00386E75">
        <w:tc>
          <w:tcPr>
            <w:tcW w:w="2411" w:type="dxa"/>
          </w:tcPr>
          <w:p w:rsidR="006A400E" w:rsidRDefault="005A2A27" w:rsidP="00DD437C">
            <w:r>
              <w:t>Mediation als Beruf</w:t>
            </w:r>
          </w:p>
        </w:tc>
        <w:tc>
          <w:tcPr>
            <w:tcW w:w="4111" w:type="dxa"/>
          </w:tcPr>
          <w:p w:rsidR="006A400E" w:rsidRDefault="005A2A27" w:rsidP="00DD437C">
            <w:pPr>
              <w:pStyle w:val="Listenabsatz"/>
              <w:numPr>
                <w:ilvl w:val="0"/>
                <w:numId w:val="3"/>
              </w:numPr>
              <w:ind w:left="318" w:hanging="318"/>
            </w:pPr>
            <w:r>
              <w:t xml:space="preserve">Berufsfeld Mediator, Mediation als Qualifikation in ganz unterschiedlichen Bereichen </w:t>
            </w:r>
          </w:p>
        </w:tc>
        <w:tc>
          <w:tcPr>
            <w:tcW w:w="3510" w:type="dxa"/>
          </w:tcPr>
          <w:p w:rsidR="006A400E" w:rsidRDefault="005A2A27" w:rsidP="00DD437C">
            <w:r>
              <w:t>Aufbauend auf bisherigen Aspekten, z.B. Gespräch mit Polizei?</w:t>
            </w:r>
          </w:p>
        </w:tc>
      </w:tr>
      <w:tr w:rsidR="006A400E" w:rsidTr="00386E75">
        <w:trPr>
          <w:trHeight w:val="337"/>
        </w:trPr>
        <w:tc>
          <w:tcPr>
            <w:tcW w:w="2411" w:type="dxa"/>
          </w:tcPr>
          <w:p w:rsidR="005A2A27" w:rsidRDefault="0077680C" w:rsidP="00DD437C">
            <w:pPr>
              <w:contextualSpacing/>
            </w:pPr>
            <w:r>
              <w:t>Mediation im interkulturellen Kontext</w:t>
            </w:r>
          </w:p>
        </w:tc>
        <w:tc>
          <w:tcPr>
            <w:tcW w:w="4111" w:type="dxa"/>
          </w:tcPr>
          <w:p w:rsidR="006A400E" w:rsidRDefault="006A400E" w:rsidP="00DD437C"/>
        </w:tc>
        <w:tc>
          <w:tcPr>
            <w:tcW w:w="3510" w:type="dxa"/>
          </w:tcPr>
          <w:p w:rsidR="006A400E" w:rsidRDefault="0077680C" w:rsidP="00DD437C">
            <w:r>
              <w:t>KLY befragen</w:t>
            </w:r>
          </w:p>
        </w:tc>
      </w:tr>
      <w:tr w:rsidR="0077680C" w:rsidTr="00386E75">
        <w:trPr>
          <w:trHeight w:val="352"/>
        </w:trPr>
        <w:tc>
          <w:tcPr>
            <w:tcW w:w="2411" w:type="dxa"/>
          </w:tcPr>
          <w:p w:rsidR="0077680C" w:rsidRDefault="0077680C" w:rsidP="0043224B">
            <w:pPr>
              <w:contextualSpacing/>
            </w:pPr>
            <w:r>
              <w:t>Mobbing</w:t>
            </w:r>
          </w:p>
        </w:tc>
        <w:tc>
          <w:tcPr>
            <w:tcW w:w="4111" w:type="dxa"/>
          </w:tcPr>
          <w:p w:rsidR="0077680C" w:rsidRDefault="0077680C" w:rsidP="00DD437C"/>
        </w:tc>
        <w:tc>
          <w:tcPr>
            <w:tcW w:w="3510" w:type="dxa"/>
          </w:tcPr>
          <w:p w:rsidR="0077680C" w:rsidRDefault="0077680C" w:rsidP="00DD437C"/>
        </w:tc>
      </w:tr>
      <w:tr w:rsidR="005A2A27" w:rsidTr="00386E75">
        <w:trPr>
          <w:trHeight w:val="485"/>
        </w:trPr>
        <w:tc>
          <w:tcPr>
            <w:tcW w:w="2411" w:type="dxa"/>
          </w:tcPr>
          <w:p w:rsidR="005A2A27" w:rsidRDefault="005A2A27" w:rsidP="00DD437C">
            <w:pPr>
              <w:ind w:left="1276" w:hanging="1276"/>
              <w:contextualSpacing/>
            </w:pPr>
            <w:r>
              <w:t>Projektarbeit</w:t>
            </w:r>
          </w:p>
          <w:p w:rsidR="005A2A27" w:rsidRDefault="00386E75" w:rsidP="00DD437C">
            <w:r>
              <w:t>s.o.</w:t>
            </w:r>
          </w:p>
          <w:p w:rsidR="005A2A27" w:rsidRDefault="005A2A27" w:rsidP="00DD437C"/>
        </w:tc>
        <w:tc>
          <w:tcPr>
            <w:tcW w:w="4111" w:type="dxa"/>
          </w:tcPr>
          <w:p w:rsidR="005A2A27" w:rsidRDefault="005A2A27" w:rsidP="00DD437C">
            <w:proofErr w:type="spellStart"/>
            <w:r>
              <w:t>SuS</w:t>
            </w:r>
            <w:proofErr w:type="spellEnd"/>
            <w:r>
              <w:t xml:space="preserve"> erstellen selbst zu vorher ausgewählten Themen eine kleine Einheit zum </w:t>
            </w:r>
            <w:proofErr w:type="spellStart"/>
            <w:r>
              <w:t>SoL</w:t>
            </w:r>
            <w:proofErr w:type="spellEnd"/>
            <w:r>
              <w:t>, z.B. für die fünften Klassen</w:t>
            </w:r>
          </w:p>
        </w:tc>
        <w:tc>
          <w:tcPr>
            <w:tcW w:w="3510" w:type="dxa"/>
          </w:tcPr>
          <w:p w:rsidR="005A2A27" w:rsidRDefault="005A2A27" w:rsidP="00DD437C">
            <w:pPr>
              <w:pStyle w:val="Listenabsatz"/>
              <w:numPr>
                <w:ilvl w:val="0"/>
                <w:numId w:val="3"/>
              </w:numPr>
              <w:ind w:left="305" w:hanging="283"/>
            </w:pPr>
            <w:r>
              <w:t xml:space="preserve">mit Begründung </w:t>
            </w:r>
            <w:r w:rsidR="00DD2621">
              <w:t xml:space="preserve">und Ablaufplanung (d.h. </w:t>
            </w:r>
            <w:proofErr w:type="spellStart"/>
            <w:r w:rsidR="00DD2621">
              <w:t>Warming-</w:t>
            </w:r>
            <w:r>
              <w:t>Up</w:t>
            </w:r>
            <w:proofErr w:type="spellEnd"/>
            <w:r>
              <w:t>, Kernspiel(e)</w:t>
            </w:r>
            <w:r w:rsidR="00DD437C">
              <w:t xml:space="preserve">, Reflexion), </w:t>
            </w:r>
            <w:r>
              <w:t>(quasi Abschlussarbeit im zweiten Halbjahr).</w:t>
            </w:r>
          </w:p>
        </w:tc>
      </w:tr>
    </w:tbl>
    <w:p w:rsidR="006A400E" w:rsidRDefault="006A400E" w:rsidP="00DD437C"/>
    <w:sectPr w:rsidR="006A400E" w:rsidSect="008D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3C74"/>
    <w:multiLevelType w:val="hybridMultilevel"/>
    <w:tmpl w:val="82C097EA"/>
    <w:lvl w:ilvl="0" w:tplc="720834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355F"/>
    <w:multiLevelType w:val="hybridMultilevel"/>
    <w:tmpl w:val="CEE832F0"/>
    <w:lvl w:ilvl="0" w:tplc="C1C072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1A29"/>
    <w:multiLevelType w:val="hybridMultilevel"/>
    <w:tmpl w:val="2F7ACA5C"/>
    <w:lvl w:ilvl="0" w:tplc="97E6E0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B7C"/>
    <w:rsid w:val="001C5570"/>
    <w:rsid w:val="0026233E"/>
    <w:rsid w:val="0028755A"/>
    <w:rsid w:val="003173A1"/>
    <w:rsid w:val="00386E75"/>
    <w:rsid w:val="0043224B"/>
    <w:rsid w:val="00444DA6"/>
    <w:rsid w:val="004E62D9"/>
    <w:rsid w:val="00555762"/>
    <w:rsid w:val="00583217"/>
    <w:rsid w:val="005A2A27"/>
    <w:rsid w:val="00645291"/>
    <w:rsid w:val="00694F86"/>
    <w:rsid w:val="006A400E"/>
    <w:rsid w:val="0077680C"/>
    <w:rsid w:val="008D4199"/>
    <w:rsid w:val="009368F6"/>
    <w:rsid w:val="00941BBB"/>
    <w:rsid w:val="00BC096E"/>
    <w:rsid w:val="00D45B7C"/>
    <w:rsid w:val="00DD2621"/>
    <w:rsid w:val="00DD437C"/>
    <w:rsid w:val="00ED2E64"/>
    <w:rsid w:val="00F04D1B"/>
    <w:rsid w:val="00FE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A4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Wilczek</dc:creator>
  <cp:lastModifiedBy>Windows-Benutzer</cp:lastModifiedBy>
  <cp:revision>2</cp:revision>
  <dcterms:created xsi:type="dcterms:W3CDTF">2017-11-23T12:24:00Z</dcterms:created>
  <dcterms:modified xsi:type="dcterms:W3CDTF">2017-11-23T12:24:00Z</dcterms:modified>
</cp:coreProperties>
</file>